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78" w:rsidRDefault="00E96E78" w:rsidP="00E96E78">
      <w:pPr>
        <w:spacing w:after="0" w:line="240" w:lineRule="auto"/>
        <w:ind w:hanging="180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Ministry of Home Affairs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      Disaster Management Division</w:t>
      </w:r>
    </w:p>
    <w:p w:rsidR="00E96E78" w:rsidRDefault="00E96E78" w:rsidP="00E96E78">
      <w:pPr>
        <w:spacing w:after="0" w:line="240" w:lineRule="auto"/>
        <w:ind w:right="-634" w:firstLine="72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 xml:space="preserve">                                      (National Emergency Response Centre)</w:t>
      </w:r>
    </w:p>
    <w:p w:rsidR="00E96E78" w:rsidRDefault="00E96E78" w:rsidP="00E96E78">
      <w:pPr>
        <w:spacing w:after="0" w:line="240" w:lineRule="auto"/>
        <w:ind w:right="-634" w:firstLine="720"/>
        <w:jc w:val="center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jc w:val="center"/>
        <w:rPr>
          <w:rFonts w:ascii="Trebuchet MS" w:hAnsi="Trebuchet MS" w:cs="Times New Roman"/>
          <w:b/>
          <w:bCs/>
          <w:u w:val="single"/>
        </w:rPr>
      </w:pPr>
      <w:proofErr w:type="gramStart"/>
      <w:r>
        <w:rPr>
          <w:rFonts w:ascii="Trebuchet MS" w:hAnsi="Trebuchet MS" w:cs="Times New Roman"/>
          <w:b/>
          <w:bCs/>
          <w:u w:val="single"/>
        </w:rPr>
        <w:t>Flood/heavy rainfall situation report as on 2</w:t>
      </w:r>
      <w:r w:rsidR="00974411">
        <w:rPr>
          <w:rFonts w:ascii="Trebuchet MS" w:hAnsi="Trebuchet MS" w:cs="Times New Roman"/>
          <w:b/>
          <w:bCs/>
          <w:u w:val="single"/>
        </w:rPr>
        <w:t>8</w:t>
      </w:r>
      <w:r w:rsidR="00223FBD" w:rsidRPr="00223FBD">
        <w:rPr>
          <w:rFonts w:ascii="Trebuchet MS" w:hAnsi="Trebuchet MS" w:cs="Times New Roman"/>
          <w:b/>
          <w:bCs/>
          <w:u w:val="single"/>
          <w:vertAlign w:val="superscript"/>
        </w:rPr>
        <w:t>th</w:t>
      </w:r>
      <w:r>
        <w:rPr>
          <w:rFonts w:ascii="Trebuchet MS" w:hAnsi="Trebuchet MS" w:cs="Times New Roman"/>
          <w:b/>
          <w:bCs/>
          <w:u w:val="single"/>
          <w:vertAlign w:val="superscript"/>
        </w:rPr>
        <w:t xml:space="preserve"> </w:t>
      </w:r>
      <w:r>
        <w:rPr>
          <w:rFonts w:ascii="Trebuchet MS" w:hAnsi="Trebuchet MS" w:cs="Times New Roman"/>
          <w:b/>
          <w:bCs/>
          <w:u w:val="single"/>
        </w:rPr>
        <w:t>August, 2017 up to 1730 Hrs.</w:t>
      </w:r>
      <w:proofErr w:type="gramEnd"/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Cs/>
        </w:rPr>
        <w:t xml:space="preserve">1.      </w:t>
      </w:r>
      <w:r>
        <w:rPr>
          <w:rFonts w:ascii="Trebuchet MS" w:hAnsi="Trebuchet MS" w:cs="Times New Roman"/>
          <w:b/>
          <w:bCs/>
        </w:rPr>
        <w:t>Highlights of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/>
          <w:bCs/>
        </w:rPr>
        <w:t xml:space="preserve">Situation report given by SEOCs 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  <w:t xml:space="preserve">         As per situation report received from SEOCs, during last 24 hours due to heavy rainfall the following damages have been reported:</w:t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pStyle w:val="ListParagraph"/>
        <w:numPr>
          <w:ilvl w:val="2"/>
          <w:numId w:val="1"/>
        </w:numPr>
        <w:tabs>
          <w:tab w:val="left" w:pos="1710"/>
        </w:tabs>
        <w:ind w:left="1170" w:right="18" w:hanging="720"/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  <w:bCs/>
        </w:rPr>
        <w:t>Assam:</w:t>
      </w:r>
      <w:r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District </w:t>
      </w:r>
      <w:r w:rsidR="00DB6D77">
        <w:rPr>
          <w:rFonts w:ascii="Trebuchet MS" w:hAnsi="Trebuchet MS" w:cs="Times New Roman"/>
          <w:bCs/>
          <w:color w:val="FF0000"/>
          <w:highlight w:val="lightGray"/>
        </w:rPr>
        <w:t>affected 0</w:t>
      </w:r>
      <w:r w:rsidR="009C6827">
        <w:rPr>
          <w:rFonts w:ascii="Trebuchet MS" w:hAnsi="Trebuchet MS" w:cs="Times New Roman"/>
          <w:bCs/>
          <w:color w:val="FF0000"/>
          <w:highlight w:val="lightGray"/>
        </w:rPr>
        <w:t>5</w:t>
      </w:r>
      <w:r w:rsidR="004F1BFD">
        <w:rPr>
          <w:rFonts w:ascii="Trebuchet MS" w:hAnsi="Trebuchet MS" w:cs="Times New Roman"/>
          <w:color w:val="FF0000"/>
          <w:highlight w:val="lightGray"/>
        </w:rPr>
        <w:t>, Human lives lost-</w:t>
      </w:r>
      <w:r w:rsidR="00CD0D7A">
        <w:rPr>
          <w:rFonts w:ascii="Trebuchet MS" w:hAnsi="Trebuchet MS" w:cs="Times New Roman"/>
          <w:color w:val="FF0000"/>
          <w:highlight w:val="lightGray"/>
        </w:rPr>
        <w:t>Nil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West Bengal</w:t>
      </w:r>
      <w:r w:rsidR="00B36617">
        <w:rPr>
          <w:rFonts w:ascii="Trebuchet MS" w:hAnsi="Trebuchet MS" w:cs="Times New Roman"/>
          <w:color w:val="FF0000"/>
          <w:highlight w:val="lightGray"/>
        </w:rPr>
        <w:t>: District affected 0</w:t>
      </w:r>
      <w:r w:rsidR="00235EB3">
        <w:rPr>
          <w:rFonts w:ascii="Trebuchet MS" w:hAnsi="Trebuchet MS" w:cs="Times New Roman"/>
          <w:color w:val="FF0000"/>
          <w:highlight w:val="lightGray"/>
        </w:rPr>
        <w:t>2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lost </w:t>
      </w:r>
      <w:r w:rsidR="00B36617">
        <w:rPr>
          <w:rFonts w:ascii="Trebuchet MS" w:hAnsi="Trebuchet MS" w:cs="Times New Roman"/>
          <w:color w:val="FF0000"/>
          <w:highlight w:val="lightGray"/>
        </w:rPr>
        <w:t>0</w:t>
      </w:r>
      <w:r w:rsidR="00235EB3">
        <w:rPr>
          <w:rFonts w:ascii="Trebuchet MS" w:hAnsi="Trebuchet MS" w:cs="Times New Roman"/>
          <w:color w:val="FF0000"/>
          <w:highlight w:val="lightGray"/>
        </w:rPr>
        <w:t>1</w:t>
      </w:r>
      <w:r>
        <w:rPr>
          <w:rFonts w:ascii="Trebuchet MS" w:hAnsi="Trebuchet MS" w:cs="Times New Roman"/>
          <w:color w:val="FF0000"/>
          <w:highlight w:val="lightGray"/>
        </w:rPr>
        <w:t>.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Uttar Pradesh:</w:t>
      </w:r>
      <w:r>
        <w:rPr>
          <w:rFonts w:ascii="Trebuchet MS" w:hAnsi="Trebuchet MS" w:cs="Times New Roman"/>
          <w:color w:val="FF0000"/>
        </w:rPr>
        <w:t xml:space="preserve"> </w:t>
      </w:r>
      <w:r w:rsidR="00B0281B">
        <w:rPr>
          <w:rFonts w:ascii="Trebuchet MS" w:hAnsi="Trebuchet MS" w:cs="Times New Roman"/>
          <w:color w:val="FF0000"/>
          <w:highlight w:val="lightGray"/>
        </w:rPr>
        <w:t>District affected 14</w:t>
      </w:r>
      <w:r>
        <w:rPr>
          <w:rFonts w:ascii="Trebuchet MS" w:hAnsi="Trebuchet MS" w:cs="Times New Roman"/>
          <w:color w:val="FF0000"/>
          <w:highlight w:val="lightGray"/>
        </w:rPr>
        <w:t xml:space="preserve">, Human lives </w:t>
      </w:r>
      <w:r w:rsidRPr="005D317C">
        <w:rPr>
          <w:rFonts w:ascii="Trebuchet MS" w:hAnsi="Trebuchet MS" w:cs="Times New Roman"/>
          <w:color w:val="FF0000"/>
          <w:highlight w:val="lightGray"/>
        </w:rPr>
        <w:t xml:space="preserve">lost </w:t>
      </w:r>
      <w:r w:rsidR="00513CC0">
        <w:rPr>
          <w:rFonts w:ascii="Trebuchet MS" w:hAnsi="Trebuchet MS" w:cs="Times New Roman"/>
          <w:color w:val="FF0000"/>
          <w:highlight w:val="lightGray"/>
        </w:rPr>
        <w:t>0</w:t>
      </w:r>
      <w:r w:rsidR="00513CC0" w:rsidRPr="006852A5">
        <w:rPr>
          <w:rFonts w:ascii="Trebuchet MS" w:hAnsi="Trebuchet MS" w:cs="Times New Roman"/>
          <w:color w:val="FF0000"/>
          <w:highlight w:val="lightGray"/>
        </w:rPr>
        <w:t>2</w:t>
      </w:r>
    </w:p>
    <w:p w:rsidR="00E96E78" w:rsidRDefault="00E96E78" w:rsidP="00E96E78">
      <w:pPr>
        <w:pStyle w:val="ListParagraph"/>
        <w:numPr>
          <w:ilvl w:val="2"/>
          <w:numId w:val="1"/>
        </w:numPr>
        <w:ind w:left="1170" w:right="18" w:hanging="720"/>
        <w:jc w:val="both"/>
        <w:rPr>
          <w:rFonts w:ascii="Trebuchet MS" w:hAnsi="Trebuchet MS" w:cs="Times New Roman"/>
          <w:color w:val="FF0000"/>
        </w:rPr>
      </w:pPr>
      <w:r>
        <w:rPr>
          <w:rFonts w:ascii="Trebuchet MS" w:hAnsi="Trebuchet MS" w:cs="Times New Roman"/>
          <w:b/>
        </w:rPr>
        <w:t>Bihar:</w:t>
      </w:r>
      <w:r>
        <w:rPr>
          <w:rFonts w:ascii="Trebuchet MS" w:hAnsi="Trebuchet MS" w:cs="Times New Roman"/>
          <w:color w:val="FF0000"/>
          <w:highlight w:val="lightGray"/>
        </w:rPr>
        <w:t xml:space="preserve">  District affected 19, Human lives los</w:t>
      </w:r>
      <w:r w:rsidR="003040FC">
        <w:rPr>
          <w:rFonts w:ascii="Trebuchet MS" w:hAnsi="Trebuchet MS" w:cs="Times New Roman"/>
          <w:color w:val="FF0000"/>
          <w:highlight w:val="lightGray"/>
        </w:rPr>
        <w:t>t-</w:t>
      </w:r>
      <w:r w:rsidR="00C5552D">
        <w:rPr>
          <w:rFonts w:ascii="Trebuchet MS" w:hAnsi="Trebuchet MS" w:cs="Times New Roman"/>
          <w:color w:val="FF0000"/>
          <w:highlight w:val="lightGray"/>
        </w:rPr>
        <w:t>32</w:t>
      </w:r>
      <w:r>
        <w:rPr>
          <w:rFonts w:ascii="Trebuchet MS" w:hAnsi="Trebuchet MS" w:cs="Times New Roman"/>
          <w:color w:val="FF0000"/>
          <w:highlight w:val="lightGray"/>
        </w:rPr>
        <w:t xml:space="preserve"> 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2.</w:t>
      </w:r>
      <w:r>
        <w:rPr>
          <w:rFonts w:ascii="Trebuchet MS" w:hAnsi="Trebuchet MS" w:cs="Times New Roman"/>
          <w:b/>
          <w:bCs/>
        </w:rPr>
        <w:tab/>
        <w:t>Forecasting:</w:t>
      </w: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/>
          <w:bCs/>
        </w:rPr>
      </w:pPr>
    </w:p>
    <w:p w:rsidR="00E96E78" w:rsidRDefault="00E96E78" w:rsidP="00E96E78">
      <w:pPr>
        <w:pStyle w:val="ListParagraph"/>
        <w:numPr>
          <w:ilvl w:val="0"/>
          <w:numId w:val="2"/>
        </w:numPr>
        <w:spacing w:after="0" w:line="240" w:lineRule="auto"/>
        <w:ind w:hanging="540"/>
        <w:rPr>
          <w:rFonts w:ascii="Trebuchet MS" w:hAnsi="Trebuchet MS" w:cs="Times New Roman"/>
          <w:b/>
          <w:bCs/>
        </w:rPr>
      </w:pPr>
      <w:r>
        <w:rPr>
          <w:rFonts w:ascii="Trebuchet MS" w:hAnsi="Trebuchet MS" w:cs="Times New Roman"/>
          <w:b/>
          <w:bCs/>
        </w:rPr>
        <w:t>CWC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  <w:u w:val="single"/>
        </w:rPr>
      </w:pP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  <w:color w:val="FF0000"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According to the Central Water Commission (CWC) report dated </w:t>
      </w:r>
      <w:r w:rsidRPr="00E14265">
        <w:rPr>
          <w:rFonts w:ascii="Trebuchet MS" w:hAnsi="Trebuchet MS" w:cs="Times New Roman"/>
          <w:bCs/>
          <w:color w:val="FF0000"/>
          <w:highlight w:val="lightGray"/>
        </w:rPr>
        <w:t>2</w:t>
      </w:r>
      <w:r w:rsidR="006A3B69">
        <w:rPr>
          <w:rFonts w:ascii="Trebuchet MS" w:hAnsi="Trebuchet MS" w:cs="Times New Roman"/>
          <w:bCs/>
          <w:color w:val="FF0000"/>
          <w:highlight w:val="lightGray"/>
        </w:rPr>
        <w:t>8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/08/2017 received at </w:t>
      </w:r>
      <w:r w:rsidR="009E391F" w:rsidRPr="00E14265"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3</w:t>
      </w:r>
      <w:r w:rsidR="006A3B69">
        <w:rPr>
          <w:rFonts w:ascii="Trebuchet MS" w:hAnsi="Trebuchet MS" w:cs="Times New Roman"/>
          <w:bCs/>
          <w:color w:val="FF0000"/>
          <w:highlight w:val="lightGray"/>
        </w:rPr>
        <w:t>50</w:t>
      </w:r>
      <w:r w:rsidRPr="00102413">
        <w:rPr>
          <w:rFonts w:ascii="Trebuchet MS" w:hAnsi="Trebuchet MS" w:cs="Times New Roman"/>
          <w:bCs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hrs,</w:t>
      </w:r>
      <w:r>
        <w:rPr>
          <w:rFonts w:ascii="Trebuchet MS" w:hAnsi="Trebuchet MS" w:cs="Times New Roman"/>
          <w:b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there is no unprecedented 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and </w:t>
      </w:r>
      <w:r w:rsidR="00403453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high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flood</w:t>
      </w:r>
      <w:r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 xml:space="preserve"> site in the country</w:t>
      </w:r>
      <w:r w:rsidR="009E391F">
        <w:rPr>
          <w:rFonts w:ascii="Trebuchet MS" w:hAnsi="Trebuchet MS" w:cs="Times New Roman"/>
          <w:bCs/>
          <w:color w:val="FF0000"/>
          <w:sz w:val="24"/>
          <w:szCs w:val="24"/>
          <w:highlight w:val="lightGray"/>
        </w:rPr>
        <w:t>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2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Moderate flood</w:t>
      </w:r>
      <w:r w:rsidR="00403453">
        <w:rPr>
          <w:rFonts w:ascii="Trebuchet MS" w:hAnsi="Trebuchet MS" w:cs="Times New Roman"/>
          <w:bCs/>
          <w:color w:val="FF0000"/>
          <w:highlight w:val="lightGray"/>
        </w:rPr>
        <w:t xml:space="preserve"> sites have been reported i.e.</w:t>
      </w:r>
      <w:r>
        <w:rPr>
          <w:rFonts w:ascii="Trebuchet MS" w:hAnsi="Trebuchet MS" w:cs="Times New Roman"/>
          <w:bCs/>
          <w:color w:val="FF0000"/>
          <w:highlight w:val="lightGray"/>
        </w:rPr>
        <w:t>1</w:t>
      </w:r>
      <w:r w:rsidR="006A3B69">
        <w:rPr>
          <w:rFonts w:ascii="Trebuchet MS" w:hAnsi="Trebuchet MS" w:cs="Times New Roman"/>
          <w:bCs/>
          <w:color w:val="FF0000"/>
          <w:highlight w:val="lightGray"/>
        </w:rPr>
        <w:t>3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in Bihar,</w:t>
      </w:r>
      <w:r w:rsidR="00D57EAA">
        <w:rPr>
          <w:rFonts w:ascii="Trebuchet MS" w:hAnsi="Trebuchet MS" w:cs="Times New Roman"/>
          <w:bCs/>
          <w:color w:val="FF0000"/>
          <w:highlight w:val="lightGray"/>
        </w:rPr>
        <w:t xml:space="preserve"> 0</w:t>
      </w:r>
      <w:r w:rsidR="00FE4537">
        <w:rPr>
          <w:rFonts w:ascii="Trebuchet MS" w:hAnsi="Trebuchet MS" w:cs="Times New Roman"/>
          <w:bCs/>
          <w:color w:val="FF0000"/>
          <w:highlight w:val="lightGray"/>
        </w:rPr>
        <w:t>4</w:t>
      </w:r>
      <w:r w:rsidR="006A3B69">
        <w:rPr>
          <w:rFonts w:ascii="Trebuchet MS" w:hAnsi="Trebuchet MS" w:cs="Times New Roman"/>
          <w:bCs/>
          <w:color w:val="FF0000"/>
          <w:highlight w:val="lightGray"/>
        </w:rPr>
        <w:t xml:space="preserve"> each in Uttar Pradesh and </w:t>
      </w:r>
      <w:r w:rsidR="00E14265">
        <w:rPr>
          <w:rFonts w:ascii="Trebuchet MS" w:hAnsi="Trebuchet MS" w:cs="Times New Roman"/>
          <w:bCs/>
          <w:color w:val="FF0000"/>
          <w:highlight w:val="lightGray"/>
        </w:rPr>
        <w:t>Assam,</w:t>
      </w:r>
      <w:r>
        <w:rPr>
          <w:rFonts w:ascii="Trebuchet MS" w:hAnsi="Trebuchet MS" w:cs="Times New Roman"/>
          <w:bCs/>
          <w:color w:val="FF0000"/>
          <w:highlight w:val="lightGray"/>
        </w:rPr>
        <w:t xml:space="preserve"> 01 each in</w:t>
      </w:r>
      <w:r w:rsidR="009E391F">
        <w:rPr>
          <w:rFonts w:ascii="Trebuchet MS" w:hAnsi="Trebuchet MS" w:cs="Times New Roman"/>
          <w:bCs/>
          <w:color w:val="FF0000"/>
          <w:highlight w:val="lightGray"/>
        </w:rPr>
        <w:t xml:space="preserve"> </w:t>
      </w:r>
      <w:r>
        <w:rPr>
          <w:rFonts w:ascii="Trebuchet MS" w:hAnsi="Trebuchet MS" w:cs="Times New Roman"/>
          <w:bCs/>
          <w:color w:val="FF0000"/>
          <w:highlight w:val="lightGray"/>
        </w:rPr>
        <w:t>Jharkhand and West Bengal.</w:t>
      </w:r>
    </w:p>
    <w:p w:rsidR="00E96E78" w:rsidRDefault="00E96E78" w:rsidP="00E96E78">
      <w:pPr>
        <w:tabs>
          <w:tab w:val="left" w:pos="180"/>
        </w:tabs>
        <w:spacing w:after="0" w:line="240" w:lineRule="auto"/>
        <w:jc w:val="both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b)     </w:t>
      </w:r>
      <w:r>
        <w:rPr>
          <w:rFonts w:ascii="Trebuchet MS" w:hAnsi="Trebuchet MS" w:cs="Times New Roman"/>
          <w:b/>
          <w:bCs/>
        </w:rPr>
        <w:t>IMD</w:t>
      </w:r>
    </w:p>
    <w:p w:rsidR="00E96E78" w:rsidRDefault="00E96E78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DE7435" w:rsidRDefault="00081D49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 xml:space="preserve">         On 2</w:t>
      </w:r>
      <w:r w:rsidR="009C6827">
        <w:rPr>
          <w:rFonts w:ascii="Trebuchet MS" w:hAnsi="Trebuchet MS" w:cs="Times New Roman"/>
        </w:rPr>
        <w:t>9</w:t>
      </w:r>
      <w:r>
        <w:rPr>
          <w:rFonts w:ascii="Trebuchet MS" w:hAnsi="Trebuchet MS" w:cs="Times New Roman"/>
        </w:rPr>
        <w:t xml:space="preserve"> August’2017 Heavy to very heavy rain at i</w:t>
      </w:r>
      <w:r w:rsidR="00F8790D">
        <w:rPr>
          <w:rFonts w:ascii="Trebuchet MS" w:hAnsi="Trebuchet MS" w:cs="Times New Roman"/>
        </w:rPr>
        <w:t>solated places very likely over</w:t>
      </w:r>
      <w:r w:rsidR="009C6827">
        <w:rPr>
          <w:rFonts w:ascii="Trebuchet MS" w:hAnsi="Trebuchet MS" w:cs="Times New Roman"/>
        </w:rPr>
        <w:t xml:space="preserve"> Gujarat r</w:t>
      </w:r>
      <w:r w:rsidR="00D546E9">
        <w:rPr>
          <w:rFonts w:ascii="Trebuchet MS" w:hAnsi="Trebuchet MS" w:cs="Times New Roman"/>
        </w:rPr>
        <w:t>egion</w:t>
      </w:r>
      <w:r w:rsidR="009C6827">
        <w:rPr>
          <w:rFonts w:ascii="Trebuchet MS" w:hAnsi="Trebuchet MS" w:cs="Times New Roman"/>
        </w:rPr>
        <w:t xml:space="preserve"> with extremely heavy falls at isolated places over south Gujarat region; Heavy to very heavy rain at isolated places very likely over </w:t>
      </w:r>
      <w:proofErr w:type="spellStart"/>
      <w:r w:rsidR="009C6827">
        <w:rPr>
          <w:rFonts w:ascii="Trebuchet MS" w:hAnsi="Trebuchet MS" w:cs="Times New Roman"/>
        </w:rPr>
        <w:t>Konkan</w:t>
      </w:r>
      <w:proofErr w:type="spellEnd"/>
      <w:r w:rsidR="009C6827">
        <w:rPr>
          <w:rFonts w:ascii="Trebuchet MS" w:hAnsi="Trebuchet MS" w:cs="Times New Roman"/>
        </w:rPr>
        <w:t xml:space="preserve"> &amp; Goa with extremely heavy falls at isolated places north </w:t>
      </w:r>
      <w:proofErr w:type="spellStart"/>
      <w:r w:rsidR="009C6827">
        <w:rPr>
          <w:rFonts w:ascii="Trebuchet MS" w:hAnsi="Trebuchet MS" w:cs="Times New Roman"/>
        </w:rPr>
        <w:t>Konkan</w:t>
      </w:r>
      <w:proofErr w:type="spellEnd"/>
      <w:r w:rsidR="009C6827">
        <w:rPr>
          <w:rFonts w:ascii="Trebuchet MS" w:hAnsi="Trebuchet MS" w:cs="Times New Roman"/>
        </w:rPr>
        <w:t xml:space="preserve">; heavy to very heavy rain at isolated places very likely over West Madhya Pradesh, </w:t>
      </w:r>
      <w:proofErr w:type="spellStart"/>
      <w:r w:rsidR="009C6827">
        <w:rPr>
          <w:rFonts w:ascii="Trebuchet MS" w:hAnsi="Trebuchet MS" w:cs="Times New Roman"/>
        </w:rPr>
        <w:t>Saurashtra</w:t>
      </w:r>
      <w:proofErr w:type="spellEnd"/>
      <w:r w:rsidR="009C6827">
        <w:rPr>
          <w:rFonts w:ascii="Trebuchet MS" w:hAnsi="Trebuchet MS" w:cs="Times New Roman"/>
        </w:rPr>
        <w:t xml:space="preserve"> &amp; Kutch, Madhya Maharashtra; heavy over East Rajasthan, </w:t>
      </w:r>
      <w:proofErr w:type="spellStart"/>
      <w:r w:rsidR="009C6827">
        <w:rPr>
          <w:rFonts w:ascii="Trebuchet MS" w:hAnsi="Trebuchet MS" w:cs="Times New Roman"/>
        </w:rPr>
        <w:t>Vidarbha</w:t>
      </w:r>
      <w:proofErr w:type="spellEnd"/>
      <w:r w:rsidR="009C6827">
        <w:rPr>
          <w:rFonts w:ascii="Trebuchet MS" w:hAnsi="Trebuchet MS" w:cs="Times New Roman"/>
        </w:rPr>
        <w:t xml:space="preserve">, Sub-Himalayan West Bengal &amp; Sikkim, Assam &amp; Meghalaya, Nagaland, </w:t>
      </w:r>
      <w:r w:rsidR="00C83F00">
        <w:rPr>
          <w:rFonts w:ascii="Trebuchet MS" w:hAnsi="Trebuchet MS" w:cs="Times New Roman"/>
        </w:rPr>
        <w:t xml:space="preserve">Manipur, Mizoram &amp; Tripura, </w:t>
      </w:r>
      <w:proofErr w:type="spellStart"/>
      <w:r w:rsidR="00C83F00">
        <w:rPr>
          <w:rFonts w:ascii="Trebuchet MS" w:hAnsi="Trebuchet MS" w:cs="Times New Roman"/>
        </w:rPr>
        <w:t>Telanga</w:t>
      </w:r>
      <w:r w:rsidR="009C6827">
        <w:rPr>
          <w:rFonts w:ascii="Trebuchet MS" w:hAnsi="Trebuchet MS" w:cs="Times New Roman"/>
        </w:rPr>
        <w:t>na</w:t>
      </w:r>
      <w:proofErr w:type="spellEnd"/>
      <w:r w:rsidR="009C6827">
        <w:rPr>
          <w:rFonts w:ascii="Trebuchet MS" w:hAnsi="Trebuchet MS" w:cs="Times New Roman"/>
        </w:rPr>
        <w:t>, Karnataka and Kerala</w:t>
      </w:r>
      <w:r w:rsidR="00D546E9">
        <w:rPr>
          <w:rFonts w:ascii="Trebuchet MS" w:hAnsi="Trebuchet MS" w:cs="Times New Roman"/>
        </w:rPr>
        <w:t xml:space="preserve">. </w:t>
      </w:r>
      <w:r w:rsidR="00F8790D">
        <w:rPr>
          <w:rFonts w:ascii="Trebuchet MS" w:hAnsi="Trebuchet MS" w:cs="Times New Roman"/>
        </w:rPr>
        <w:t xml:space="preserve"> </w:t>
      </w:r>
    </w:p>
    <w:p w:rsidR="00F8790D" w:rsidRDefault="00F8790D" w:rsidP="00E96E78">
      <w:pPr>
        <w:tabs>
          <w:tab w:val="left" w:pos="105"/>
        </w:tabs>
        <w:spacing w:after="0" w:line="240" w:lineRule="auto"/>
        <w:ind w:right="-72"/>
        <w:jc w:val="both"/>
        <w:rPr>
          <w:rFonts w:ascii="Trebuchet MS" w:hAnsi="Trebuchet MS" w:cs="Times New Roman"/>
        </w:rPr>
      </w:pP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</w:p>
    <w:p w:rsidR="00E96E78" w:rsidRDefault="00E96E78" w:rsidP="00E96E78">
      <w:pPr>
        <w:tabs>
          <w:tab w:val="left" w:pos="105"/>
        </w:tabs>
        <w:spacing w:after="0" w:line="240" w:lineRule="auto"/>
        <w:jc w:val="both"/>
        <w:rPr>
          <w:rFonts w:ascii="Trebuchet MS" w:hAnsi="Trebuchet MS"/>
          <w:b/>
          <w:bCs/>
        </w:rPr>
      </w:pPr>
      <w:r>
        <w:rPr>
          <w:rFonts w:ascii="Trebuchet MS" w:hAnsi="Trebuchet MS" w:cs="Times New Roman"/>
          <w:bCs/>
        </w:rPr>
        <w:t xml:space="preserve">The flood situation report of </w:t>
      </w:r>
      <w:r>
        <w:rPr>
          <w:rFonts w:ascii="Trebuchet MS" w:hAnsi="Trebuchet MS" w:cs="Times New Roman"/>
          <w:bCs/>
          <w:color w:val="FF0000"/>
        </w:rPr>
        <w:t xml:space="preserve">Assam, West Bengal, Uttar Pradesh and Bihar </w:t>
      </w:r>
      <w:r>
        <w:rPr>
          <w:rFonts w:ascii="Trebuchet MS" w:hAnsi="Trebuchet MS" w:cs="Times New Roman"/>
          <w:bCs/>
        </w:rPr>
        <w:t xml:space="preserve">is attached as Appendix-I and cumulative loss data as on </w:t>
      </w:r>
      <w:r w:rsidRPr="004F1BFD">
        <w:rPr>
          <w:rFonts w:ascii="Trebuchet MS" w:hAnsi="Trebuchet MS" w:cs="Times New Roman"/>
          <w:bCs/>
        </w:rPr>
        <w:t>2</w:t>
      </w:r>
      <w:r w:rsidR="00974411">
        <w:rPr>
          <w:rFonts w:ascii="Trebuchet MS" w:hAnsi="Trebuchet MS" w:cs="Times New Roman"/>
          <w:bCs/>
        </w:rPr>
        <w:t>8</w:t>
      </w:r>
      <w:r w:rsidR="00CA50E4" w:rsidRPr="004F1BFD">
        <w:rPr>
          <w:rFonts w:ascii="Trebuchet MS" w:hAnsi="Trebuchet MS" w:cs="Times New Roman"/>
          <w:bCs/>
          <w:vertAlign w:val="superscript"/>
        </w:rPr>
        <w:t>th</w:t>
      </w:r>
      <w:r w:rsidR="00CA50E4" w:rsidRPr="004F1BFD">
        <w:rPr>
          <w:rFonts w:ascii="Trebuchet MS" w:hAnsi="Trebuchet MS" w:cs="Times New Roman"/>
          <w:bCs/>
        </w:rPr>
        <w:t xml:space="preserve"> </w:t>
      </w:r>
      <w:r>
        <w:rPr>
          <w:rFonts w:ascii="Trebuchet MS" w:hAnsi="Trebuchet MS" w:cs="Times New Roman"/>
          <w:bCs/>
        </w:rPr>
        <w:t xml:space="preserve">  August’2017 is attached as Appendix-II</w:t>
      </w:r>
    </w:p>
    <w:p w:rsidR="00E96E78" w:rsidRDefault="00E96E78" w:rsidP="00E96E78">
      <w:pPr>
        <w:spacing w:after="0" w:line="240" w:lineRule="auto"/>
        <w:ind w:hanging="180"/>
        <w:jc w:val="center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</w:r>
      <w:r>
        <w:rPr>
          <w:rFonts w:ascii="Trebuchet MS" w:hAnsi="Trebuchet MS" w:cs="Times New Roman"/>
          <w:bCs/>
        </w:rPr>
        <w:tab/>
        <w:t>*******</w:t>
      </w: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  <w:bCs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right="-630" w:firstLine="72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72" w:firstLine="720"/>
        <w:jc w:val="right"/>
        <w:rPr>
          <w:rFonts w:ascii="Trebuchet MS" w:hAnsi="Trebuchet MS" w:cs="Times New Roman"/>
          <w:b/>
          <w:u w:val="single"/>
        </w:rPr>
      </w:pPr>
      <w:r>
        <w:rPr>
          <w:rFonts w:ascii="Trebuchet MS" w:hAnsi="Trebuchet MS" w:cs="Times New Roman"/>
          <w:b/>
          <w:u w:val="single"/>
        </w:rPr>
        <w:t>Appendix-I</w:t>
      </w:r>
    </w:p>
    <w:p w:rsidR="00E96E78" w:rsidRDefault="00E96E78" w:rsidP="00E96E78">
      <w:pPr>
        <w:spacing w:line="240" w:lineRule="auto"/>
        <w:ind w:right="72" w:firstLine="720"/>
        <w:jc w:val="both"/>
        <w:rPr>
          <w:rFonts w:ascii="Trebuchet MS" w:eastAsia="Times New Roman" w:hAnsi="Trebuchet MS" w:cs="Times New Roman"/>
          <w:bCs/>
        </w:rPr>
      </w:pPr>
      <w:r>
        <w:rPr>
          <w:rFonts w:ascii="Trebuchet MS" w:hAnsi="Trebuchet MS" w:cs="Times New Roman"/>
        </w:rPr>
        <w:t xml:space="preserve">As per information received from State Emergency Operation Centers (SEOCs), </w:t>
      </w:r>
      <w:proofErr w:type="gramStart"/>
      <w:r>
        <w:rPr>
          <w:rFonts w:ascii="Trebuchet MS" w:hAnsi="Trebuchet MS" w:cs="Times New Roman"/>
          <w:bCs/>
          <w:color w:val="FF0000"/>
        </w:rPr>
        <w:t>Assam ,</w:t>
      </w:r>
      <w:proofErr w:type="gramEnd"/>
      <w:r>
        <w:rPr>
          <w:rFonts w:ascii="Trebuchet MS" w:hAnsi="Trebuchet MS" w:cs="Times New Roman"/>
          <w:bCs/>
          <w:color w:val="FF0000"/>
        </w:rPr>
        <w:t xml:space="preserve"> West Bengal, Uttar Pradesh &amp; Bihar </w:t>
      </w:r>
      <w:r>
        <w:rPr>
          <w:rFonts w:ascii="Trebuchet MS" w:hAnsi="Trebuchet MS" w:cs="Times New Roman"/>
        </w:rPr>
        <w:t xml:space="preserve">due to flood/heavy rain fall, the </w:t>
      </w:r>
      <w:r>
        <w:rPr>
          <w:rFonts w:ascii="Trebuchet MS" w:eastAsia="Times New Roman" w:hAnsi="Trebuchet MS" w:cs="Times New Roman"/>
          <w:bCs/>
        </w:rPr>
        <w:t>following damages have been reported during current monsoon season:</w:t>
      </w:r>
    </w:p>
    <w:p w:rsidR="00E96E78" w:rsidRPr="00235EB3" w:rsidRDefault="00E96E78" w:rsidP="00E96E78">
      <w:pPr>
        <w:spacing w:line="240" w:lineRule="auto"/>
        <w:ind w:left="-18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Cs/>
        </w:rPr>
        <w:t xml:space="preserve">1.   </w:t>
      </w:r>
      <w:r>
        <w:rPr>
          <w:rFonts w:ascii="Trebuchet MS" w:hAnsi="Trebuchet MS" w:cs="Times New Roman"/>
          <w:b/>
          <w:bCs/>
        </w:rPr>
        <w:t xml:space="preserve">  </w:t>
      </w:r>
      <w:r w:rsidRPr="00235EB3">
        <w:rPr>
          <w:rFonts w:ascii="Trebuchet MS" w:hAnsi="Trebuchet MS" w:cs="Times New Roman"/>
          <w:b/>
          <w:bCs/>
          <w:u w:val="single"/>
        </w:rPr>
        <w:t>Assam:</w:t>
      </w:r>
    </w:p>
    <w:tbl>
      <w:tblPr>
        <w:tblStyle w:val="TableGrid"/>
        <w:tblW w:w="10458" w:type="dxa"/>
        <w:tblLook w:val="04A0"/>
      </w:tblPr>
      <w:tblGrid>
        <w:gridCol w:w="558"/>
        <w:gridCol w:w="2700"/>
        <w:gridCol w:w="3780"/>
        <w:gridCol w:w="3420"/>
      </w:tblGrid>
      <w:tr w:rsidR="00E96E78" w:rsidTr="00E96E78">
        <w:trPr>
          <w:trHeight w:val="359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  <w:u w:val="single"/>
              </w:rPr>
              <w:t xml:space="preserve">               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date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rPr>
          <w:trHeight w:val="43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Rainfall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ii.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Districts affected </w:t>
            </w:r>
          </w:p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with 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72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 (</w:t>
            </w:r>
            <w:proofErr w:type="spellStart"/>
            <w:r>
              <w:rPr>
                <w:rFonts w:ascii="Trebuchet MS" w:hAnsi="Trebuchet MS" w:cs="Times New Roman"/>
              </w:rPr>
              <w:t>Golaghat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Lakhimpur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Karimganj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Dhemaji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Biswanath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Jorhat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Cachar</w:t>
            </w:r>
            <w:proofErr w:type="spellEnd"/>
            <w:r>
              <w:rPr>
                <w:rFonts w:ascii="Trebuchet MS" w:hAnsi="Trebuchet MS" w:cs="Times New Roman"/>
              </w:rPr>
              <w:t xml:space="preserve"> , </w:t>
            </w:r>
            <w:proofErr w:type="spellStart"/>
            <w:r>
              <w:rPr>
                <w:rFonts w:ascii="Trebuchet MS" w:hAnsi="Trebuchet MS" w:cs="Times New Roman"/>
              </w:rPr>
              <w:t>Sonitpur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Nalbari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Hojai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Majuli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Barpeta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Hailakandi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Darrang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Morigaon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Udalguri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Sivasagar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Karbi-Anglong,Kamrup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KamrupMetro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Bongaigaon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Dibrugarh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Dhubri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Kokrajhar</w:t>
            </w:r>
            <w:proofErr w:type="spellEnd"/>
            <w:r>
              <w:rPr>
                <w:rFonts w:ascii="Trebuchet MS" w:hAnsi="Trebuchet MS" w:cs="Times New Roman"/>
              </w:rPr>
              <w:t xml:space="preserve">, South </w:t>
            </w:r>
            <w:proofErr w:type="spellStart"/>
            <w:r>
              <w:rPr>
                <w:rFonts w:ascii="Trebuchet MS" w:hAnsi="Trebuchet MS" w:cs="Times New Roman"/>
              </w:rPr>
              <w:t>Salmara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Charaideo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Golpara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Kamrup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Tinsukia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9C6827">
            <w:pPr>
              <w:pStyle w:val="NoSpacing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  <w:bCs/>
              </w:rPr>
              <w:t>0</w:t>
            </w:r>
            <w:r w:rsidR="009C6827">
              <w:rPr>
                <w:rFonts w:ascii="Trebuchet MS" w:hAnsi="Trebuchet MS" w:cs="Times New Roman"/>
                <w:bCs/>
              </w:rPr>
              <w:t>5</w:t>
            </w:r>
            <w:r w:rsidR="00E96E78">
              <w:rPr>
                <w:rFonts w:ascii="Trebuchet MS" w:hAnsi="Trebuchet MS" w:cs="Times New Roman"/>
                <w:bCs/>
              </w:rPr>
              <w:t xml:space="preserve"> </w:t>
            </w:r>
            <w:r w:rsidR="00FF37A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Chirang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r w:rsidR="00E96E78">
              <w:rPr>
                <w:rFonts w:ascii="Trebuchet MS" w:hAnsi="Trebuchet MS" w:cs="Times New Roman"/>
              </w:rPr>
              <w:t xml:space="preserve">  </w:t>
            </w:r>
            <w:proofErr w:type="spellStart"/>
            <w:r w:rsidR="00E96E78">
              <w:rPr>
                <w:rFonts w:ascii="Trebuchet MS" w:hAnsi="Trebuchet MS" w:cs="Times New Roman"/>
              </w:rPr>
              <w:t>Morigaon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Nagaon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F25DB2">
              <w:rPr>
                <w:rFonts w:ascii="Trebuchet MS" w:hAnsi="Trebuchet MS" w:cs="Times New Roman"/>
              </w:rPr>
              <w:t>Karbi</w:t>
            </w:r>
            <w:proofErr w:type="spellEnd"/>
            <w:r w:rsidR="00F25DB2">
              <w:rPr>
                <w:rFonts w:ascii="Trebuchet MS" w:hAnsi="Trebuchet MS" w:cs="Times New Roman"/>
              </w:rPr>
              <w:t>-</w:t>
            </w:r>
            <w:proofErr w:type="spellStart"/>
            <w:r w:rsidR="00F25DB2">
              <w:rPr>
                <w:rFonts w:ascii="Trebuchet MS" w:hAnsi="Trebuchet MS" w:cs="Times New Roman"/>
              </w:rPr>
              <w:t>Anglong</w:t>
            </w:r>
            <w:proofErr w:type="spellEnd"/>
            <w:r w:rsidR="009C6827">
              <w:rPr>
                <w:rFonts w:ascii="Trebuchet MS" w:hAnsi="Trebuchet MS" w:cs="Times New Roman"/>
              </w:rPr>
              <w:t xml:space="preserve"> and </w:t>
            </w:r>
            <w:proofErr w:type="spellStart"/>
            <w:r w:rsidR="009C6827">
              <w:rPr>
                <w:rFonts w:ascii="Trebuchet MS" w:hAnsi="Trebuchet MS" w:cs="Times New Roman"/>
              </w:rPr>
              <w:t>Golaghat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village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299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effected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55,8</w:t>
            </w:r>
            <w:r w:rsidR="00300583">
              <w:rPr>
                <w:rFonts w:ascii="Trebuchet MS" w:hAnsi="Trebuchet MS" w:cs="Times New Roman"/>
              </w:rPr>
              <w:t>4,561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1,24</w:t>
            </w:r>
            <w:r w:rsidR="00222325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>934</w:t>
            </w:r>
          </w:p>
        </w:tc>
      </w:tr>
      <w:tr w:rsidR="00E96E78" w:rsidTr="00E96E78">
        <w:trPr>
          <w:trHeight w:val="33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Human lives lost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</w:t>
            </w:r>
            <w:r w:rsidR="00300583">
              <w:rPr>
                <w:rFonts w:ascii="Trebuchet MS" w:hAnsi="Trebuchet MS" w:cs="Times New Roman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17EE2">
            <w:pPr>
              <w:ind w:right="-10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7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missing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injured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6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 damaged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300583">
              <w:rPr>
                <w:rFonts w:ascii="Trebuchet MS" w:hAnsi="Trebuchet MS" w:cs="Times New Roman"/>
              </w:rPr>
              <w:t>3788</w:t>
            </w:r>
            <w:r w:rsidR="00E96E78">
              <w:rPr>
                <w:rFonts w:ascii="Trebuchet MS" w:hAnsi="Trebuchet MS" w:cs="Times New Roman"/>
              </w:rPr>
              <w:t xml:space="preserve"> Partially-2</w:t>
            </w:r>
            <w:r>
              <w:rPr>
                <w:rFonts w:ascii="Trebuchet MS" w:hAnsi="Trebuchet MS" w:cs="Times New Roman"/>
              </w:rPr>
              <w:t>59</w:t>
            </w:r>
            <w:r w:rsidR="00300583">
              <w:rPr>
                <w:rFonts w:ascii="Trebuchet MS" w:hAnsi="Trebuchet MS" w:cs="Times New Roman"/>
              </w:rPr>
              <w:t>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CC0372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2A649A">
              <w:rPr>
                <w:rFonts w:ascii="Trebuchet MS" w:hAnsi="Trebuchet MS" w:cs="Times New Roman"/>
              </w:rPr>
              <w:t>Nil</w:t>
            </w:r>
            <w:r w:rsidR="00CC0372">
              <w:rPr>
                <w:rFonts w:ascii="Trebuchet MS" w:hAnsi="Trebuchet MS" w:cs="Times New Roman"/>
              </w:rPr>
              <w:t>,</w:t>
            </w:r>
            <w:r>
              <w:rPr>
                <w:rFonts w:ascii="Trebuchet MS" w:hAnsi="Trebuchet MS" w:cs="Times New Roman"/>
              </w:rPr>
              <w:t xml:space="preserve">  Partially-</w:t>
            </w:r>
            <w:r w:rsidR="002A649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Animal affected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Big- 15,99,657, Small- 10,98,519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B6D77" w:rsidP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Big-</w:t>
            </w:r>
            <w:r w:rsidR="009C6827">
              <w:rPr>
                <w:rFonts w:ascii="Trebuchet MS" w:hAnsi="Trebuchet MS" w:cs="Times New Roman"/>
              </w:rPr>
              <w:t>37,392</w:t>
            </w:r>
            <w:r w:rsidR="00E96E78">
              <w:rPr>
                <w:rFonts w:ascii="Trebuchet MS" w:hAnsi="Trebuchet MS" w:cs="Times New Roman"/>
              </w:rPr>
              <w:t xml:space="preserve">  Small-</w:t>
            </w:r>
            <w:r w:rsidR="009C6827">
              <w:rPr>
                <w:rFonts w:ascii="Trebuchet MS" w:hAnsi="Trebuchet MS" w:cs="Times New Roman"/>
              </w:rPr>
              <w:t>23,508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 evacuated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61,923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Relief camp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opened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95</w:t>
            </w:r>
            <w:r w:rsidR="003A4ED2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F542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47</w:t>
            </w:r>
          </w:p>
        </w:tc>
      </w:tr>
      <w:tr w:rsidR="00E96E78" w:rsidTr="00E96E78">
        <w:trPr>
          <w:trHeight w:val="4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relief  camps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4,50,</w:t>
            </w:r>
            <w:r w:rsidR="00492954">
              <w:rPr>
                <w:rFonts w:ascii="Trebuchet MS" w:hAnsi="Trebuchet MS" w:cs="Times New Roman"/>
              </w:rPr>
              <w:t>950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4B491A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  <w:r w:rsidR="009C6827">
              <w:rPr>
                <w:rFonts w:ascii="Trebuchet MS" w:hAnsi="Trebuchet MS" w:cs="Times New Roman"/>
              </w:rPr>
              <w:t>3,545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Relief material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distributed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31540" w:rsidP="009C6827">
            <w:pPr>
              <w:ind w:right="-18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Rice-</w:t>
            </w:r>
            <w:r w:rsidR="009C6827">
              <w:rPr>
                <w:rFonts w:ascii="Trebuchet MS" w:hAnsi="Trebuchet MS" w:cs="Times New Roman"/>
              </w:rPr>
              <w:t>167878.7Q, Dal-32493</w:t>
            </w:r>
            <w:r w:rsidR="007B2123">
              <w:rPr>
                <w:rFonts w:ascii="Trebuchet MS" w:hAnsi="Trebuchet MS" w:cs="Times New Roman"/>
              </w:rPr>
              <w:t>.</w:t>
            </w:r>
            <w:r w:rsidR="009C6827">
              <w:rPr>
                <w:rFonts w:ascii="Trebuchet MS" w:hAnsi="Trebuchet MS" w:cs="Times New Roman"/>
              </w:rPr>
              <w:t>99</w:t>
            </w:r>
            <w:r>
              <w:rPr>
                <w:rFonts w:ascii="Trebuchet MS" w:hAnsi="Trebuchet MS" w:cs="Times New Roman"/>
              </w:rPr>
              <w:t xml:space="preserve"> Q, Salt- </w:t>
            </w:r>
            <w:r w:rsidR="009C6827">
              <w:rPr>
                <w:rFonts w:ascii="Trebuchet MS" w:hAnsi="Trebuchet MS" w:cs="Times New Roman"/>
              </w:rPr>
              <w:t>9895</w:t>
            </w:r>
            <w:r w:rsidR="007A1014">
              <w:rPr>
                <w:rFonts w:ascii="Trebuchet MS" w:hAnsi="Trebuchet MS" w:cs="Times New Roman"/>
              </w:rPr>
              <w:t>.</w:t>
            </w:r>
            <w:r w:rsidR="009C6827">
              <w:rPr>
                <w:rFonts w:ascii="Trebuchet MS" w:hAnsi="Trebuchet MS" w:cs="Times New Roman"/>
              </w:rPr>
              <w:t>87</w:t>
            </w:r>
            <w:r>
              <w:rPr>
                <w:rFonts w:ascii="Trebuchet MS" w:hAnsi="Trebuchet MS" w:cs="Times New Roman"/>
              </w:rPr>
              <w:t xml:space="preserve">Q, M/Oil- </w:t>
            </w:r>
            <w:r w:rsidR="009C6827">
              <w:rPr>
                <w:rFonts w:ascii="Trebuchet MS" w:hAnsi="Trebuchet MS" w:cs="Times New Roman"/>
              </w:rPr>
              <w:t>176312</w:t>
            </w:r>
            <w:r w:rsidR="004B491A">
              <w:rPr>
                <w:rFonts w:ascii="Trebuchet MS" w:hAnsi="Trebuchet MS" w:cs="Times New Roman"/>
              </w:rPr>
              <w:t>.</w:t>
            </w:r>
            <w:r w:rsidR="009C6827">
              <w:rPr>
                <w:rFonts w:ascii="Trebuchet MS" w:hAnsi="Trebuchet MS" w:cs="Times New Roman"/>
              </w:rPr>
              <w:t>78</w:t>
            </w:r>
            <w:r w:rsidR="00E96E78">
              <w:rPr>
                <w:rFonts w:ascii="Trebuchet MS" w:hAnsi="Trebuchet MS" w:cs="Times New Roman"/>
              </w:rPr>
              <w:t xml:space="preserve"> 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067F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Rice- </w:t>
            </w:r>
            <w:r w:rsidR="009C6827">
              <w:rPr>
                <w:rFonts w:ascii="Trebuchet MS" w:hAnsi="Trebuchet MS" w:cs="Times New Roman"/>
              </w:rPr>
              <w:t>25</w:t>
            </w:r>
            <w:r w:rsidR="00492954">
              <w:rPr>
                <w:rFonts w:ascii="Trebuchet MS" w:hAnsi="Trebuchet MS" w:cs="Times New Roman"/>
              </w:rPr>
              <w:t>.</w:t>
            </w:r>
            <w:r w:rsidR="009C6827">
              <w:rPr>
                <w:rFonts w:ascii="Trebuchet MS" w:hAnsi="Trebuchet MS" w:cs="Times New Roman"/>
              </w:rPr>
              <w:t>56</w:t>
            </w:r>
            <w:r w:rsidR="00E96E78">
              <w:rPr>
                <w:rFonts w:ascii="Trebuchet MS" w:hAnsi="Trebuchet MS" w:cs="Times New Roman"/>
              </w:rPr>
              <w:t xml:space="preserve"> Q, </w:t>
            </w:r>
            <w:proofErr w:type="spellStart"/>
            <w:r>
              <w:rPr>
                <w:rFonts w:ascii="Trebuchet MS" w:hAnsi="Trebuchet MS" w:cs="Times New Roman"/>
              </w:rPr>
              <w:t>Dal</w:t>
            </w:r>
            <w:proofErr w:type="spellEnd"/>
            <w:r>
              <w:rPr>
                <w:rFonts w:ascii="Trebuchet MS" w:hAnsi="Trebuchet MS" w:cs="Times New Roman"/>
              </w:rPr>
              <w:t xml:space="preserve">- </w:t>
            </w:r>
            <w:r w:rsidR="009C6827">
              <w:rPr>
                <w:rFonts w:ascii="Trebuchet MS" w:hAnsi="Trebuchet MS" w:cs="Times New Roman"/>
              </w:rPr>
              <w:t>4</w:t>
            </w:r>
            <w:r w:rsidR="00492954">
              <w:rPr>
                <w:rFonts w:ascii="Trebuchet MS" w:hAnsi="Trebuchet MS" w:cs="Times New Roman"/>
              </w:rPr>
              <w:t>.</w:t>
            </w:r>
            <w:r w:rsidR="009C6827">
              <w:rPr>
                <w:rFonts w:ascii="Trebuchet MS" w:hAnsi="Trebuchet MS" w:cs="Times New Roman"/>
              </w:rPr>
              <w:t xml:space="preserve">87 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>,</w:t>
            </w:r>
          </w:p>
          <w:p w:rsidR="00E96E78" w:rsidRDefault="009C6827" w:rsidP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Salt-1</w:t>
            </w:r>
            <w:r w:rsidR="00492954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 xml:space="preserve">40 </w:t>
            </w:r>
            <w:r w:rsidR="004B491A">
              <w:rPr>
                <w:rFonts w:ascii="Trebuchet MS" w:hAnsi="Trebuchet MS" w:cs="Times New Roman"/>
              </w:rPr>
              <w:t>Q</w:t>
            </w:r>
            <w:r w:rsidR="00E96E78">
              <w:rPr>
                <w:rFonts w:ascii="Trebuchet MS" w:hAnsi="Trebuchet MS" w:cs="Times New Roman"/>
              </w:rPr>
              <w:t xml:space="preserve">, </w:t>
            </w:r>
            <w:r>
              <w:rPr>
                <w:rFonts w:ascii="Trebuchet MS" w:hAnsi="Trebuchet MS" w:cs="Times New Roman"/>
              </w:rPr>
              <w:t>M/Oil- 92</w:t>
            </w:r>
            <w:r w:rsidR="00492954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54</w:t>
            </w:r>
            <w:r w:rsidR="00492954">
              <w:rPr>
                <w:rFonts w:ascii="Trebuchet MS" w:hAnsi="Trebuchet MS" w:cs="Times New Roman"/>
              </w:rPr>
              <w:t>L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Total crop area </w:t>
            </w:r>
          </w:p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affected (in hectares)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058C1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3,95,819</w:t>
            </w:r>
            <w:r w:rsidR="00E96E78">
              <w:rPr>
                <w:rFonts w:ascii="Trebuchet MS" w:hAnsi="Trebuchet MS" w:cs="Times New Roman"/>
              </w:rPr>
              <w:t>.25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C6827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15,370,81</w:t>
            </w:r>
          </w:p>
        </w:tc>
      </w:tr>
      <w:tr w:rsidR="00E96E78" w:rsidTr="00E96E78">
        <w:trPr>
          <w:trHeight w:val="3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Considerable damage to the infrastructure/ roads/ bridges/ culverts/ power/water supply/ communication lines/agriculture and horticulture fields has been reported from different parts of the Sta</w:t>
            </w:r>
            <w:r w:rsidRPr="001A30D7">
              <w:rPr>
                <w:rFonts w:ascii="Trebuchet MS" w:hAnsi="Trebuchet MS" w:cs="Times New Roman"/>
              </w:rPr>
              <w:t>t</w:t>
            </w:r>
            <w:r>
              <w:rPr>
                <w:rFonts w:ascii="Trebuchet MS" w:hAnsi="Trebuchet MS" w:cs="Times New Roman"/>
              </w:rPr>
              <w:t>e.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</w:p>
        </w:tc>
      </w:tr>
    </w:tbl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Cs/>
          <w:iCs/>
        </w:rPr>
        <w:t xml:space="preserve"> </w:t>
      </w:r>
    </w:p>
    <w:p w:rsidR="00E96E78" w:rsidRDefault="00E96E78" w:rsidP="00E96E78">
      <w:pPr>
        <w:spacing w:line="240" w:lineRule="auto"/>
        <w:ind w:right="-630"/>
        <w:jc w:val="both"/>
        <w:rPr>
          <w:rFonts w:ascii="Trebuchet MS" w:hAnsi="Trebuchet MS" w:cs="Times New Roman"/>
          <w:b/>
          <w:bCs/>
          <w:iCs/>
        </w:rPr>
      </w:pPr>
      <w:r>
        <w:rPr>
          <w:rFonts w:ascii="Trebuchet MS" w:hAnsi="Trebuchet MS" w:cs="Times New Roman"/>
          <w:b/>
          <w:bCs/>
          <w:iCs/>
        </w:rPr>
        <w:lastRenderedPageBreak/>
        <w:t>Assistance provided by Government of India:-</w:t>
      </w:r>
    </w:p>
    <w:tbl>
      <w:tblPr>
        <w:tblStyle w:val="TableGrid"/>
        <w:tblW w:w="10008" w:type="dxa"/>
        <w:tblLook w:val="04A0"/>
      </w:tblPr>
      <w:tblGrid>
        <w:gridCol w:w="558"/>
        <w:gridCol w:w="2790"/>
        <w:gridCol w:w="6660"/>
      </w:tblGrid>
      <w:tr w:rsidR="00E96E78" w:rsidTr="00E96E78">
        <w:trPr>
          <w:trHeight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A3B69" w:rsidRDefault="00E96E78" w:rsidP="001A30D7">
            <w:pPr>
              <w:jc w:val="both"/>
              <w:rPr>
                <w:rFonts w:ascii="Trebuchet MS" w:hAnsi="Trebuchet MS" w:cs="Times New Roman"/>
                <w:lang w:bidi="hi-IN"/>
              </w:rPr>
            </w:pPr>
            <w:r w:rsidRPr="006A3B69">
              <w:rPr>
                <w:rFonts w:ascii="Trebuchet MS" w:hAnsi="Trebuchet MS"/>
                <w:lang w:bidi="hi-IN"/>
              </w:rPr>
              <w:t>12</w:t>
            </w:r>
            <w:r w:rsidR="00612439" w:rsidRPr="006A3B69">
              <w:rPr>
                <w:rFonts w:ascii="Trebuchet MS" w:hAnsi="Trebuchet MS"/>
                <w:lang w:bidi="hi-IN"/>
              </w:rPr>
              <w:t xml:space="preserve"> teams of NDRF consisting of 345</w:t>
            </w:r>
            <w:r w:rsidRPr="006A3B69">
              <w:rPr>
                <w:rFonts w:ascii="Trebuchet MS" w:hAnsi="Trebuchet MS"/>
                <w:lang w:bidi="hi-IN"/>
              </w:rPr>
              <w:t xml:space="preserve"> rescuers are deployed in flood affected areas of Assam.</w:t>
            </w:r>
            <w:r w:rsidRPr="006A3B69">
              <w:rPr>
                <w:rFonts w:ascii="Trebuchet MS" w:hAnsi="Trebuchet MS"/>
                <w:lang w:eastAsia="en-IN"/>
              </w:rPr>
              <w:t xml:space="preserve"> </w:t>
            </w:r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So far teams have rescued 94, evacuated 7248 persons, retrieved 05 dead bodies and  distributed Dry Ration-15528 Bags, Tarpaulin-1576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Gur-1700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Salt-334050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 Water Bottle/Pouches-2821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Biscuits/Namkeen-2050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Candles-1230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Bleaching Powder-1540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Water Purifying Tablets-24150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Cattle Feed-322100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Kgs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Mustard Oil-13665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Ltrs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.,  Clothes 869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 Mosquito Nets-420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Milk-330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Pkt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, Food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Pkts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 xml:space="preserve"> 375 </w:t>
            </w:r>
            <w:proofErr w:type="spellStart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Nos</w:t>
            </w:r>
            <w:proofErr w:type="spellEnd"/>
            <w:r w:rsidR="006A3B69" w:rsidRPr="006A3B69">
              <w:rPr>
                <w:rFonts w:ascii="Trebuchet MS" w:eastAsia="Times New Roman" w:hAnsi="Trebuchet MS" w:cs="Times New Roman"/>
                <w:lang w:eastAsia="en-IN"/>
              </w:rPr>
              <w:t>, and Medical assistance to 113 flood affected persons and 10841 animals.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Air Force/Navy/ Army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- </w:t>
            </w:r>
          </w:p>
        </w:tc>
      </w:tr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lang w:bidi="hi-IN"/>
              </w:rPr>
              <w:t>iii.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Other Central </w:t>
            </w:r>
          </w:p>
          <w:p w:rsidR="00E96E78" w:rsidRDefault="00E96E78">
            <w:pPr>
              <w:ind w:right="-198"/>
              <w:jc w:val="both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Government Ministry/Department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>-</w:t>
            </w:r>
          </w:p>
        </w:tc>
      </w:tr>
    </w:tbl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</w:rPr>
      </w:pPr>
    </w:p>
    <w:p w:rsidR="00E96E78" w:rsidRDefault="00E96E78" w:rsidP="00E96E78">
      <w:pPr>
        <w:spacing w:line="240" w:lineRule="auto"/>
        <w:ind w:right="-630"/>
        <w:rPr>
          <w:rFonts w:ascii="Trebuchet MS" w:hAnsi="Trebuchet MS" w:cs="Times New Roman"/>
          <w:b/>
          <w:lang w:bidi="hi-IN"/>
        </w:rPr>
      </w:pPr>
      <w:r>
        <w:rPr>
          <w:rFonts w:ascii="Trebuchet MS" w:hAnsi="Trebuchet MS" w:cs="Times New Roman"/>
          <w:b/>
        </w:rPr>
        <w:t xml:space="preserve">Deployment of </w:t>
      </w:r>
      <w:r>
        <w:rPr>
          <w:rFonts w:ascii="Trebuchet MS" w:hAnsi="Trebuchet MS" w:cs="Times New Roman"/>
          <w:b/>
          <w:lang w:bidi="hi-IN"/>
        </w:rPr>
        <w:t>SDRF, Local, Police and other forces:-</w:t>
      </w:r>
    </w:p>
    <w:tbl>
      <w:tblPr>
        <w:tblStyle w:val="TableGrid"/>
        <w:tblW w:w="9918" w:type="dxa"/>
        <w:tblLook w:val="04A0"/>
      </w:tblPr>
      <w:tblGrid>
        <w:gridCol w:w="558"/>
        <w:gridCol w:w="2790"/>
        <w:gridCol w:w="6570"/>
      </w:tblGrid>
      <w:tr w:rsidR="00E96E78" w:rsidTr="00E96E78">
        <w:trPr>
          <w:trHeight w:val="35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proofErr w:type="spellStart"/>
            <w:r>
              <w:rPr>
                <w:rFonts w:ascii="Trebuchet MS" w:eastAsiaTheme="minorEastAsia" w:hAnsi="Trebuchet MS" w:cs="Times New Roman"/>
                <w:lang w:bidi="hi-IN"/>
              </w:rPr>
              <w:t>i</w:t>
            </w:r>
            <w:proofErr w:type="spellEnd"/>
            <w:r>
              <w:rPr>
                <w:rFonts w:ascii="Trebuchet MS" w:eastAsiaTheme="minorEastAsia" w:hAnsi="Trebuchet MS" w:cs="Times New Roman"/>
                <w:lang w:bidi="hi-IN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b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 xml:space="preserve">SDRF, Local </w:t>
            </w:r>
          </w:p>
          <w:p w:rsidR="00E96E78" w:rsidRDefault="00E96E78">
            <w:pPr>
              <w:ind w:right="-630"/>
              <w:rPr>
                <w:rFonts w:ascii="Trebuchet MS" w:eastAsiaTheme="minorEastAsia" w:hAnsi="Trebuchet MS" w:cs="Times New Roman"/>
                <w:lang w:bidi="hi-IN"/>
              </w:rPr>
            </w:pPr>
            <w:r>
              <w:rPr>
                <w:rFonts w:ascii="Trebuchet MS" w:eastAsiaTheme="minorEastAsia" w:hAnsi="Trebuchet MS" w:cs="Times New Roman"/>
                <w:b/>
                <w:lang w:bidi="hi-IN"/>
              </w:rPr>
              <w:t>Police/Fire/Boats</w:t>
            </w:r>
            <w:r>
              <w:rPr>
                <w:rFonts w:ascii="Trebuchet MS" w:eastAsiaTheme="minorEastAsia" w:hAnsi="Trebuchet MS" w:cs="Times New Roman"/>
                <w:lang w:bidi="hi-IN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ind w:right="-18"/>
              <w:jc w:val="both"/>
              <w:rPr>
                <w:rFonts w:ascii="Trebuchet MS" w:hAnsi="Trebuchet MS" w:cs="Times New Roman"/>
                <w:lang w:bidi="hi-IN"/>
              </w:rPr>
            </w:pPr>
            <w:r>
              <w:rPr>
                <w:rFonts w:ascii="Trebuchet MS" w:hAnsi="Trebuchet MS" w:cs="Times New Roman"/>
                <w:lang w:bidi="hi-IN"/>
              </w:rPr>
              <w:t xml:space="preserve">  01 Team of SDRF  is  deployed</w:t>
            </w:r>
          </w:p>
        </w:tc>
      </w:tr>
    </w:tbl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rPr>
          <w:rFonts w:ascii="Trebuchet MS" w:hAnsi="Trebuchet MS" w:cs="Times New Roman"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  <w:color w:val="000000" w:themeColor="text1"/>
        </w:rPr>
      </w:pPr>
      <w:r>
        <w:rPr>
          <w:rFonts w:ascii="Trebuchet MS" w:hAnsi="Trebuchet MS" w:cs="Times New Roman"/>
          <w:b/>
          <w:color w:val="000000" w:themeColor="text1"/>
        </w:rPr>
        <w:t>2.</w:t>
      </w:r>
      <w:r>
        <w:rPr>
          <w:rFonts w:ascii="Trebuchet MS" w:hAnsi="Trebuchet MS" w:cs="Times New Roman"/>
          <w:color w:val="000000" w:themeColor="text1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West Bengal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555" w:type="dxa"/>
        <w:tblLayout w:type="fixed"/>
        <w:tblLook w:val="04A0"/>
      </w:tblPr>
      <w:tblGrid>
        <w:gridCol w:w="630"/>
        <w:gridCol w:w="2290"/>
        <w:gridCol w:w="3936"/>
        <w:gridCol w:w="2699"/>
      </w:tblGrid>
      <w:tr w:rsidR="00E96E78" w:rsidTr="00E96E7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21(</w:t>
            </w:r>
            <w:proofErr w:type="spellStart"/>
            <w:r>
              <w:rPr>
                <w:rFonts w:ascii="Trebuchet MS" w:hAnsi="Trebuchet MS" w:cs="Times New Roman"/>
              </w:rPr>
              <w:t>Bankura,Murshidabad,Nadia</w:t>
            </w:r>
            <w:proofErr w:type="spellEnd"/>
            <w:r>
              <w:rPr>
                <w:rFonts w:ascii="Trebuchet MS" w:hAnsi="Trebuchet MS" w:cs="Times New Roman"/>
              </w:rPr>
              <w:t>,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Hawarh,Hooghly,Paschim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Medinipur,Purwa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Medinipur,Purba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Burdwan,Paschim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Burdwan,South</w:t>
            </w:r>
            <w:proofErr w:type="spellEnd"/>
            <w:r>
              <w:rPr>
                <w:rFonts w:ascii="Trebuchet MS" w:hAnsi="Trebuchet MS" w:cs="Times New Roman"/>
              </w:rPr>
              <w:t xml:space="preserve"> 24 </w:t>
            </w:r>
            <w:proofErr w:type="spellStart"/>
            <w:r>
              <w:rPr>
                <w:rFonts w:ascii="Trebuchet MS" w:hAnsi="Trebuchet MS" w:cs="Times New Roman"/>
              </w:rPr>
              <w:t>Parganas,North</w:t>
            </w:r>
            <w:proofErr w:type="spellEnd"/>
            <w:r>
              <w:rPr>
                <w:rFonts w:ascii="Trebuchet MS" w:hAnsi="Trebuchet MS" w:cs="Times New Roman"/>
              </w:rPr>
              <w:t xml:space="preserve"> 24  </w:t>
            </w:r>
            <w:proofErr w:type="spellStart"/>
            <w:r>
              <w:rPr>
                <w:rFonts w:ascii="Trebuchet MS" w:hAnsi="Trebuchet MS" w:cs="Times New Roman"/>
              </w:rPr>
              <w:t>Parganas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Purulia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Birbhum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Jhargram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Jalpaiguri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Coochbehar</w:t>
            </w:r>
            <w:proofErr w:type="spellEnd"/>
            <w:r>
              <w:rPr>
                <w:rFonts w:ascii="Trebuchet MS" w:hAnsi="Trebuchet MS" w:cs="Times New Roman"/>
              </w:rPr>
              <w:t xml:space="preserve">, Darjeeling, </w:t>
            </w:r>
            <w:proofErr w:type="spellStart"/>
            <w:r>
              <w:rPr>
                <w:rFonts w:ascii="Trebuchet MS" w:hAnsi="Trebuchet MS" w:cs="Times New Roman"/>
              </w:rPr>
              <w:t>Malda</w:t>
            </w:r>
            <w:proofErr w:type="spellEnd"/>
            <w:r>
              <w:rPr>
                <w:rFonts w:ascii="Trebuchet MS" w:hAnsi="Trebuchet MS" w:cs="Times New Roman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</w:rPr>
              <w:t>Alipurdwar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Dakshin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 xml:space="preserve">, Uttar </w:t>
            </w:r>
            <w:proofErr w:type="spellStart"/>
            <w:r>
              <w:rPr>
                <w:rFonts w:ascii="Trebuchet MS" w:hAnsi="Trebuchet MS" w:cs="Times New Roman"/>
              </w:rPr>
              <w:t>Dinajpur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02 </w:t>
            </w:r>
            <w:r w:rsidR="00E96E78">
              <w:rPr>
                <w:rFonts w:ascii="Trebuchet MS" w:hAnsi="Trebuchet MS" w:cs="Times New Roman"/>
              </w:rPr>
              <w:t>(</w:t>
            </w:r>
            <w:proofErr w:type="spellStart"/>
            <w:r>
              <w:rPr>
                <w:rFonts w:ascii="Trebuchet MS" w:hAnsi="Trebuchet MS" w:cs="Times New Roman"/>
              </w:rPr>
              <w:t>Bankura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Malda</w:t>
            </w:r>
            <w:proofErr w:type="spellEnd"/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8594665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634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D25D6A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235EB3">
              <w:rPr>
                <w:rFonts w:ascii="Trebuchet MS" w:hAnsi="Trebuchet MS" w:cs="Times New Roman"/>
              </w:rPr>
              <w:t>1</w:t>
            </w:r>
            <w:r>
              <w:rPr>
                <w:rFonts w:ascii="Trebuchet MS" w:hAnsi="Trebuchet MS" w:cs="Times New Roman"/>
              </w:rPr>
              <w:t xml:space="preserve"> (</w:t>
            </w:r>
            <w:r w:rsidR="00235EB3">
              <w:rPr>
                <w:rFonts w:ascii="Trebuchet MS" w:hAnsi="Trebuchet MS" w:cs="Times New Roman"/>
              </w:rPr>
              <w:t>Lightning</w:t>
            </w:r>
            <w:r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Fully/Severely-</w:t>
            </w:r>
            <w:r w:rsidR="00C514A0">
              <w:rPr>
                <w:rFonts w:ascii="Trebuchet MS" w:hAnsi="Trebuchet MS" w:cs="Times New Roman"/>
              </w:rPr>
              <w:t>256175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Partially-</w:t>
            </w:r>
            <w:r w:rsidR="006F1E39">
              <w:rPr>
                <w:rFonts w:ascii="Trebuchet MS" w:hAnsi="Trebuchet MS" w:cs="Times New Roman"/>
              </w:rPr>
              <w:t>5</w:t>
            </w:r>
            <w:r w:rsidR="004F1BFD">
              <w:rPr>
                <w:rFonts w:ascii="Trebuchet MS" w:hAnsi="Trebuchet MS" w:cs="Times New Roman"/>
              </w:rPr>
              <w:t>04947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  <w:p w:rsidR="00E96E78" w:rsidRDefault="00E96E78" w:rsidP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D25D6A">
              <w:rPr>
                <w:rFonts w:ascii="Trebuchet MS" w:hAnsi="Trebuchet MS" w:cs="Times New Roman"/>
              </w:rPr>
              <w:t>Nil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142</w:t>
            </w:r>
            <w:r w:rsidR="00BB2966">
              <w:rPr>
                <w:rFonts w:ascii="Trebuchet MS" w:hAnsi="Trebuchet MS" w:cs="Times New Roman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844536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473E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521</w:t>
            </w:r>
            <w:r w:rsidR="00D25D6A">
              <w:rPr>
                <w:rFonts w:ascii="Trebuchet MS" w:hAnsi="Trebuchet MS" w:cs="Times New Roman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xii.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1125</w:t>
            </w:r>
            <w:r w:rsidR="00D25D6A">
              <w:rPr>
                <w:rFonts w:ascii="Trebuchet MS" w:hAnsi="Trebuchet MS" w:cs="Times New Roman"/>
              </w:rPr>
              <w:t>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235EB3" w:rsidP="00235EB3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Drinking water &amp; Baby Food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Tarpaulin, Cooked Food Drinking water &amp; Baby Food.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6F1E3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1150930</w:t>
            </w:r>
            <w:r w:rsidR="00E96E78">
              <w:rPr>
                <w:rFonts w:ascii="Trebuchet MS" w:hAnsi="Trebuchet MS" w:cs="Times New Roman"/>
              </w:rPr>
              <w:t>.</w:t>
            </w:r>
            <w:r>
              <w:rPr>
                <w:rFonts w:ascii="Trebuchet MS" w:hAnsi="Trebuchet MS" w:cs="Times New Roman"/>
              </w:rPr>
              <w:t>495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8B6E13">
            <w:pPr>
              <w:jc w:val="center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Assessment is going on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0" w:type="auto"/>
        <w:tblLayout w:type="fixed"/>
        <w:tblLook w:val="04A0"/>
      </w:tblPr>
      <w:tblGrid>
        <w:gridCol w:w="519"/>
        <w:gridCol w:w="2379"/>
        <w:gridCol w:w="6690"/>
      </w:tblGrid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12439" w:rsidRDefault="00083C20" w:rsidP="00B01CA9">
            <w:pPr>
              <w:jc w:val="both"/>
              <w:rPr>
                <w:rFonts w:ascii="Trebuchet MS" w:eastAsia="Times New Roman" w:hAnsi="Trebuchet MS" w:cs="Times New Roman"/>
                <w:bCs/>
                <w:lang w:eastAsia="en-IN"/>
              </w:rPr>
            </w:pPr>
            <w:r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>09</w:t>
            </w:r>
            <w:r w:rsidR="00E96E78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</w:t>
            </w:r>
            <w:r w:rsidR="008A1635">
              <w:rPr>
                <w:rFonts w:ascii="Trebuchet MS" w:eastAsia="Times New Roman" w:hAnsi="Trebuchet MS" w:cs="Times New Roman"/>
                <w:bCs/>
                <w:lang w:eastAsia="en-IN"/>
              </w:rPr>
              <w:t>consisting of 357</w:t>
            </w:r>
            <w:r w:rsidR="00E96E78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west Bengal. During 24 hrs NDRF </w:t>
            </w:r>
            <w:r w:rsidR="006A3B69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Teams evacuated 04 persons and distributed relief materials to flood affected villagers. 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So far teams have rescued 253 stranded persons, evacuated 6057 flood affected persons and retrieved 09 dead bodies and distributed Food- 7050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Water pouches/ bottles-  130632Nos, Dry Ration (Rice,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Dal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>, Sug</w:t>
            </w:r>
            <w:r w:rsidR="00B01CA9">
              <w:rPr>
                <w:rFonts w:ascii="Trebuchet MS" w:hAnsi="Trebuchet MS" w:cs="Times New Roman"/>
                <w:bCs/>
              </w:rPr>
              <w:t>a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r,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Chura</w:t>
            </w:r>
            <w:proofErr w:type="spellEnd"/>
            <w:r w:rsidR="00B01CA9">
              <w:rPr>
                <w:rFonts w:ascii="Trebuchet MS" w:hAnsi="Trebuchet MS" w:cs="Times New Roman"/>
                <w:bCs/>
              </w:rPr>
              <w:t xml:space="preserve"> 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etc) – 2313 Bags, Baby food - 334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Ctns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Milk- 4275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Gur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 -5885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</w:t>
            </w:r>
            <w:r w:rsidR="00B01CA9" w:rsidRPr="006A3B69">
              <w:rPr>
                <w:rFonts w:ascii="Trebuchet MS" w:hAnsi="Trebuchet MS" w:cs="Times New Roman"/>
                <w:bCs/>
              </w:rPr>
              <w:t>Tarpaulin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-  9509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Biscuit-22121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 Vegetable- 720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Candle-126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Match Box-920 Nos. Egg-900 Nos., </w:t>
            </w:r>
            <w:r w:rsidR="00B01CA9" w:rsidRPr="006A3B69">
              <w:rPr>
                <w:rFonts w:ascii="Trebuchet MS" w:hAnsi="Trebuchet MS" w:cs="Times New Roman"/>
                <w:bCs/>
              </w:rPr>
              <w:t>Sanitary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 Napk</w:t>
            </w:r>
            <w:r w:rsidR="00B01CA9">
              <w:rPr>
                <w:rFonts w:ascii="Trebuchet MS" w:hAnsi="Trebuchet MS" w:cs="Times New Roman"/>
                <w:bCs/>
              </w:rPr>
              <w:t xml:space="preserve">in-1000 </w:t>
            </w:r>
            <w:proofErr w:type="spellStart"/>
            <w:r w:rsidR="00B01CA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B01CA9">
              <w:rPr>
                <w:rFonts w:ascii="Trebuchet MS" w:hAnsi="Trebuchet MS" w:cs="Times New Roman"/>
                <w:bCs/>
              </w:rPr>
              <w:t>, Pe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trol- 20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Ltr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Bleaching Powder - 200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Cloth/Saree-755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 and Medicines.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</w:t>
            </w:r>
          </w:p>
        </w:tc>
      </w:tr>
      <w:tr w:rsidR="00E96E78" w:rsidTr="00E96E78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Ministry/Department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2345"/>
        <w:gridCol w:w="6678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8 Teams 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-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B2966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48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3.</w:t>
      </w:r>
      <w:r>
        <w:rPr>
          <w:rFonts w:ascii="Trebuchet MS" w:hAnsi="Trebuchet MS" w:cs="Times New Roman"/>
        </w:rPr>
        <w:t xml:space="preserve"> </w:t>
      </w:r>
      <w:r>
        <w:rPr>
          <w:rFonts w:ascii="Trebuchet MS" w:hAnsi="Trebuchet MS" w:cs="Times New Roman"/>
          <w:color w:val="FF0000"/>
        </w:rPr>
        <w:t xml:space="preserve"> </w:t>
      </w:r>
      <w:r>
        <w:rPr>
          <w:rFonts w:ascii="Trebuchet MS" w:hAnsi="Trebuchet MS" w:cs="Times New Roman"/>
          <w:b/>
          <w:u w:val="single"/>
        </w:rPr>
        <w:t>Uttar Pradesh</w:t>
      </w:r>
    </w:p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</w:p>
    <w:tbl>
      <w:tblPr>
        <w:tblStyle w:val="TableGrid"/>
        <w:tblW w:w="9630" w:type="dxa"/>
        <w:tblLayout w:type="fixed"/>
        <w:tblLook w:val="04A0"/>
      </w:tblPr>
      <w:tblGrid>
        <w:gridCol w:w="630"/>
        <w:gridCol w:w="2179"/>
        <w:gridCol w:w="3692"/>
        <w:gridCol w:w="3129"/>
      </w:tblGrid>
      <w:tr w:rsidR="00E96E78" w:rsidTr="00E96E78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Till  date (during current monsoon season)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During last 24 hours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Rainfall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BC6CE8">
              <w:rPr>
                <w:rFonts w:ascii="Trebuchet MS" w:hAnsi="Trebuchet MS" w:cs="Times New Roman"/>
              </w:rPr>
              <w:t>34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C6CE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</w:t>
            </w:r>
          </w:p>
        </w:tc>
      </w:tr>
      <w:tr w:rsidR="00E96E78" w:rsidTr="00E96E78">
        <w:trPr>
          <w:trHeight w:val="8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districts affected with 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25( </w:t>
            </w:r>
            <w:proofErr w:type="spellStart"/>
            <w:r>
              <w:rPr>
                <w:rFonts w:ascii="Trebuchet MS" w:hAnsi="Trebuchet MS" w:cs="Times New Roman"/>
              </w:rPr>
              <w:t>Mirzapur,Gonda,Barabanki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Bahraich,Khiri,Deoria,Sitapur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Bijnore,Faizabad,Pilibhit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Farrukhabad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Mau,Basti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Kushinagar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Badaun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Ambedkar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proofErr w:type="spellStart"/>
            <w:r>
              <w:rPr>
                <w:rFonts w:ascii="Trebuchet MS" w:hAnsi="Trebuchet MS" w:cs="Times New Roman"/>
              </w:rPr>
              <w:t>nagar</w:t>
            </w:r>
            <w:proofErr w:type="spellEnd"/>
            <w:r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>
              <w:rPr>
                <w:rFonts w:ascii="Trebuchet MS" w:hAnsi="Trebuchet MS" w:cs="Times New Roman"/>
              </w:rPr>
              <w:t>Shrawasti,Sidharth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Mahrajganj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Balrampur</w:t>
            </w:r>
            <w:proofErr w:type="spellEnd"/>
            <w:r>
              <w:rPr>
                <w:rFonts w:ascii="Trebuchet MS" w:hAnsi="Trebuchet MS" w:cs="Times New Roman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</w:rPr>
              <w:t>Santkabir</w:t>
            </w:r>
            <w:proofErr w:type="spellEnd"/>
            <w:r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>
              <w:rPr>
                <w:rFonts w:ascii="Trebuchet MS" w:hAnsi="Trebuchet MS" w:cs="Times New Roman"/>
              </w:rPr>
              <w:t>Ghazipur</w:t>
            </w:r>
            <w:proofErr w:type="spellEnd"/>
            <w:r>
              <w:rPr>
                <w:rFonts w:ascii="Trebuchet MS" w:hAnsi="Trebuchet MS" w:cs="Times New Roman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</w:rPr>
              <w:t>Balia</w:t>
            </w:r>
            <w:proofErr w:type="spellEnd"/>
            <w:r>
              <w:rPr>
                <w:rFonts w:ascii="Trebuchet MS" w:hAnsi="Trebuchet MS" w:cs="Times New Roman"/>
              </w:rPr>
              <w:t>)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BC6CE8" w:rsidP="00BC6CE8">
            <w:pPr>
              <w:spacing w:before="240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14</w:t>
            </w:r>
            <w:r w:rsidR="00E96E78">
              <w:rPr>
                <w:rFonts w:ascii="Trebuchet MS" w:hAnsi="Trebuchet MS" w:cs="Times New Roman"/>
              </w:rPr>
              <w:t xml:space="preserve"> (</w:t>
            </w:r>
            <w:proofErr w:type="spellStart"/>
            <w:r w:rsidR="00E96E78">
              <w:rPr>
                <w:rFonts w:ascii="Trebuchet MS" w:hAnsi="Trebuchet MS" w:cs="Times New Roman"/>
              </w:rPr>
              <w:t>Gonda,Barabanki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Bahraich,Khiri,Basti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Kushinagar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Gorakhpur, </w:t>
            </w:r>
            <w:proofErr w:type="spellStart"/>
            <w:r w:rsidR="00E96E78">
              <w:rPr>
                <w:rFonts w:ascii="Trebuchet MS" w:hAnsi="Trebuchet MS" w:cs="Times New Roman"/>
              </w:rPr>
              <w:t>Sidharth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Nagar, </w:t>
            </w:r>
            <w:proofErr w:type="spellStart"/>
            <w:r w:rsidR="00E96E78">
              <w:rPr>
                <w:rFonts w:ascii="Trebuchet MS" w:hAnsi="Trebuchet MS" w:cs="Times New Roman"/>
              </w:rPr>
              <w:t>Mahrajganj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Balrampur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E96E78">
              <w:rPr>
                <w:rFonts w:ascii="Trebuchet MS" w:hAnsi="Trebuchet MS" w:cs="Times New Roman"/>
              </w:rPr>
              <w:t>Santkabir</w:t>
            </w:r>
            <w:proofErr w:type="spellEnd"/>
            <w:r w:rsidR="00E96E78">
              <w:rPr>
                <w:rFonts w:ascii="Trebuchet MS" w:hAnsi="Trebuchet MS" w:cs="Times New Roman"/>
              </w:rPr>
              <w:t xml:space="preserve"> Nagar </w:t>
            </w:r>
            <w:proofErr w:type="spellStart"/>
            <w:r w:rsidR="00E96E78">
              <w:rPr>
                <w:rFonts w:ascii="Trebuchet MS" w:hAnsi="Trebuchet MS" w:cs="Times New Roman"/>
              </w:rPr>
              <w:t>Gha</w:t>
            </w:r>
            <w:r>
              <w:rPr>
                <w:rFonts w:ascii="Trebuchet MS" w:hAnsi="Trebuchet MS" w:cs="Times New Roman"/>
              </w:rPr>
              <w:t>zipur,Balia</w:t>
            </w:r>
            <w:proofErr w:type="spellEnd"/>
            <w:r>
              <w:rPr>
                <w:rFonts w:ascii="Trebuchet MS" w:hAnsi="Trebuchet MS" w:cs="Times New Roman"/>
              </w:rPr>
              <w:t xml:space="preserve"> and  </w:t>
            </w:r>
            <w:proofErr w:type="spellStart"/>
            <w:r>
              <w:rPr>
                <w:rFonts w:ascii="Trebuchet MS" w:hAnsi="Trebuchet MS" w:cs="Times New Roman"/>
              </w:rPr>
              <w:t>Azamgarh</w:t>
            </w:r>
            <w:proofErr w:type="spellEnd"/>
            <w:r>
              <w:rPr>
                <w:rFonts w:ascii="Trebuchet MS" w:hAnsi="Trebuchet MS" w:cs="Times New Roman"/>
              </w:rPr>
              <w:t xml:space="preserve"> </w:t>
            </w:r>
            <w:r w:rsidR="00E96E78">
              <w:rPr>
                <w:rFonts w:ascii="Trebuchet MS" w:hAnsi="Trebuchet MS" w:cs="Times New Roman"/>
              </w:rPr>
              <w:t>)</w:t>
            </w:r>
          </w:p>
        </w:tc>
      </w:tr>
      <w:tr w:rsidR="00E96E78" w:rsidTr="00E96E78">
        <w:trPr>
          <w:trHeight w:val="44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lastRenderedPageBreak/>
              <w:t>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No. of village effected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C75160"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33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1211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Population affected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 w:rsidP="004D34AE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2687091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C75160"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78752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Human lives lost (district wise)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3E35B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missing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A42049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1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 Injured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  <w:r w:rsidR="00513CC0">
              <w:rPr>
                <w:rFonts w:ascii="Trebuchet MS" w:hAnsi="Trebuchet MS" w:cs="Times New Roman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C7516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viii.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Houses damaged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Fully-1069</w:t>
            </w:r>
          </w:p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513CC0">
              <w:rPr>
                <w:rFonts w:ascii="Trebuchet MS" w:hAnsi="Trebuchet MS" w:cs="Times New Roman"/>
              </w:rPr>
              <w:t>20305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48324F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Fully-</w:t>
            </w:r>
            <w:r w:rsidR="00513CC0">
              <w:rPr>
                <w:rFonts w:ascii="Trebuchet MS" w:hAnsi="Trebuchet MS" w:cs="Times New Roman"/>
              </w:rPr>
              <w:t>24</w:t>
            </w:r>
          </w:p>
          <w:p w:rsidR="00E96E78" w:rsidRDefault="00E96E78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Partially-</w:t>
            </w:r>
            <w:r w:rsidR="00513CC0">
              <w:rPr>
                <w:rFonts w:ascii="Trebuchet MS" w:hAnsi="Trebuchet MS" w:cs="Times New Roman"/>
              </w:rPr>
              <w:t>4827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Animal deaths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10</w:t>
            </w:r>
            <w:r w:rsidR="0048324F">
              <w:rPr>
                <w:rFonts w:ascii="Trebuchet MS" w:hAnsi="Trebuchet MS" w:cs="Times New Roman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06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persons evacuated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F3269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10288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7025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No. of relief camp opened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</w:t>
            </w:r>
            <w:r w:rsidR="00F3269D">
              <w:rPr>
                <w:rFonts w:ascii="Trebuchet MS" w:hAnsi="Trebuchet MS" w:cs="Times New Roman"/>
              </w:rPr>
              <w:t>87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125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Inmates in the relief camps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5</w:t>
            </w:r>
            <w:r w:rsidR="00513CC0">
              <w:rPr>
                <w:rFonts w:ascii="Trebuchet MS" w:hAnsi="Trebuchet MS" w:cs="Times New Roman"/>
              </w:rPr>
              <w:t>9758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26592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xiii.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  <w:bCs/>
                <w:iCs/>
              </w:rPr>
              <w:t>Relief material distributed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681792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31142</w:t>
            </w:r>
          </w:p>
        </w:tc>
      </w:tr>
      <w:tr w:rsidR="00E96E78" w:rsidTr="00E96E78">
        <w:trPr>
          <w:trHeight w:val="90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xiv.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Total crop area affected (in hectares).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97552B" w:rsidP="0097552B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396039.86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 w:rsidP="00513CC0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13CC0">
              <w:rPr>
                <w:rFonts w:ascii="Trebuchet MS" w:hAnsi="Trebuchet MS" w:cs="Times New Roman"/>
              </w:rPr>
              <w:t>37390</w:t>
            </w:r>
          </w:p>
        </w:tc>
      </w:tr>
      <w:tr w:rsidR="00E96E78" w:rsidTr="00E96E7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xv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Infrastructure Damage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</w:t>
            </w:r>
            <w:r w:rsidR="00555B47">
              <w:rPr>
                <w:rFonts w:ascii="Trebuchet MS" w:hAnsi="Trebuchet MS" w:cs="Times New Roman"/>
              </w:rPr>
              <w:t>60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0</w:t>
            </w:r>
          </w:p>
        </w:tc>
      </w:tr>
    </w:tbl>
    <w:p w:rsidR="00E96E78" w:rsidRDefault="00E96E78" w:rsidP="00E96E78">
      <w:pPr>
        <w:jc w:val="both"/>
        <w:rPr>
          <w:rFonts w:ascii="Trebuchet MS" w:hAnsi="Trebuchet MS" w:cs="Times New Roman"/>
          <w:b/>
        </w:rPr>
      </w:pPr>
    </w:p>
    <w:p w:rsidR="00E96E78" w:rsidRDefault="00E96E78" w:rsidP="00E96E78">
      <w:pPr>
        <w:jc w:val="both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 xml:space="preserve">Assistance provided by Government of India: </w:t>
      </w:r>
    </w:p>
    <w:tbl>
      <w:tblPr>
        <w:tblStyle w:val="TableGrid"/>
        <w:tblW w:w="9588" w:type="dxa"/>
        <w:tblLayout w:type="fixed"/>
        <w:tblLook w:val="04A0"/>
      </w:tblPr>
      <w:tblGrid>
        <w:gridCol w:w="558"/>
        <w:gridCol w:w="2430"/>
        <w:gridCol w:w="6600"/>
      </w:tblGrid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proofErr w:type="spellStart"/>
            <w:r>
              <w:rPr>
                <w:rFonts w:ascii="Trebuchet MS" w:hAnsi="Trebuchet MS" w:cs="Times New Roman"/>
                <w:b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NDRF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Pr="006A3B69" w:rsidRDefault="00612439" w:rsidP="00C1289F">
            <w:pPr>
              <w:jc w:val="both"/>
              <w:rPr>
                <w:rFonts w:ascii="Trebuchet MS" w:hAnsi="Trebuchet MS" w:cs="Times New Roman"/>
                <w:bCs/>
              </w:rPr>
            </w:pPr>
            <w:r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8A1635">
              <w:rPr>
                <w:rFonts w:ascii="Trebuchet MS" w:eastAsia="Times New Roman" w:hAnsi="Trebuchet MS" w:cs="Times New Roman"/>
                <w:bCs/>
                <w:lang w:eastAsia="en-IN"/>
              </w:rPr>
              <w:t>2</w:t>
            </w:r>
            <w:r w:rsidR="003E13B8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teams of NDRF consisting of 7</w:t>
            </w:r>
            <w:r w:rsidR="008A1635">
              <w:rPr>
                <w:rFonts w:ascii="Trebuchet MS" w:eastAsia="Times New Roman" w:hAnsi="Trebuchet MS" w:cs="Times New Roman"/>
                <w:bCs/>
                <w:lang w:eastAsia="en-IN"/>
              </w:rPr>
              <w:t>35</w:t>
            </w:r>
            <w:r w:rsidR="00E96E78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 rescuers are deployed in Uttar Pradesh. During last 24 hrs NDRF </w:t>
            </w:r>
            <w:r w:rsidR="006A3B69" w:rsidRPr="006A3B69">
              <w:rPr>
                <w:rFonts w:ascii="Trebuchet MS" w:eastAsia="Times New Roman" w:hAnsi="Trebuchet MS" w:cs="Times New Roman"/>
                <w:bCs/>
                <w:lang w:eastAsia="en-IN"/>
              </w:rPr>
              <w:t xml:space="preserve">Teams rescued 03 persons, evacuated 772 persons, retrieved 01 dead bodies and distributed relief materials to flood affected villagers. </w:t>
            </w:r>
            <w:r w:rsidR="006A3B69" w:rsidRPr="006A3B69">
              <w:rPr>
                <w:rFonts w:ascii="Trebuchet MS" w:hAnsi="Trebuchet MS" w:cs="Times New Roman"/>
                <w:bCs/>
              </w:rPr>
              <w:t>So far teams rescued 199 persons and evacuated 24536 persons, 08 livestock, retrieved 13 dead bodies and distributed Food Pkt-248574, Dry Ration-2532 Bags,</w:t>
            </w:r>
            <w:r w:rsidR="006A3B69">
              <w:rPr>
                <w:rFonts w:ascii="Trebuchet MS" w:hAnsi="Trebuchet MS" w:cs="Times New Roman"/>
                <w:bCs/>
              </w:rPr>
              <w:t xml:space="preserve"> </w:t>
            </w:r>
            <w:r w:rsidR="00B01CA9">
              <w:rPr>
                <w:rFonts w:ascii="Trebuchet MS" w:hAnsi="Trebuchet MS" w:cs="Times New Roman"/>
                <w:bCs/>
              </w:rPr>
              <w:t xml:space="preserve">Tarpoline-4441 </w:t>
            </w:r>
            <w:proofErr w:type="spellStart"/>
            <w:r w:rsidR="00B01CA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B01CA9">
              <w:rPr>
                <w:rFonts w:ascii="Trebuchet MS" w:hAnsi="Trebuchet MS" w:cs="Times New Roman"/>
                <w:bCs/>
              </w:rPr>
              <w:t xml:space="preserve">, </w:t>
            </w:r>
            <w:r w:rsidR="006A3B69" w:rsidRPr="006A3B69">
              <w:rPr>
                <w:rFonts w:ascii="Trebuchet MS" w:hAnsi="Trebuchet MS" w:cs="Times New Roman"/>
                <w:bCs/>
              </w:rPr>
              <w:t xml:space="preserve">Water Pouches/Bottles-1782735, Candle/match box-23822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Biscuit- 81052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Kerosin-4380Ltr, Milk-1800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>, Cloth/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Sarees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- 2220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Nos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, Gur-2870Kg, Salt -510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Kgs</w:t>
            </w:r>
            <w:proofErr w:type="spellEnd"/>
            <w:r w:rsidR="006A3B69" w:rsidRPr="006A3B69">
              <w:rPr>
                <w:rFonts w:ascii="Trebuchet MS" w:hAnsi="Trebuchet MS" w:cs="Times New Roman"/>
                <w:bCs/>
              </w:rPr>
              <w:t xml:space="preserve"> and Medical assistance-22533 </w:t>
            </w:r>
            <w:proofErr w:type="spellStart"/>
            <w:r w:rsidR="006A3B69" w:rsidRPr="006A3B69">
              <w:rPr>
                <w:rFonts w:ascii="Trebuchet MS" w:hAnsi="Trebuchet MS" w:cs="Times New Roman"/>
                <w:bCs/>
              </w:rPr>
              <w:t>pers</w:t>
            </w:r>
            <w:proofErr w:type="spellEnd"/>
            <w:r w:rsidR="006A3B69">
              <w:rPr>
                <w:rFonts w:ascii="Trebuchet MS" w:hAnsi="Trebuchet MS" w:cs="Times New Roman"/>
                <w:bCs/>
              </w:rPr>
              <w:t xml:space="preserve"> </w:t>
            </w:r>
            <w:r w:rsidR="006A3B69" w:rsidRPr="006A3B69">
              <w:rPr>
                <w:rFonts w:ascii="Trebuchet MS" w:hAnsi="Trebuchet MS" w:cs="Times New Roman"/>
                <w:bCs/>
              </w:rPr>
              <w:t>&amp; 549 Animals.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Air Force &amp; Army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5D317C">
            <w:p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 </w:t>
            </w:r>
            <w:r w:rsidR="00C11A3D">
              <w:rPr>
                <w:rFonts w:ascii="Trebuchet MS" w:hAnsi="Trebuchet MS" w:cs="Times New Roman"/>
              </w:rPr>
              <w:t>02 Teams</w:t>
            </w:r>
          </w:p>
        </w:tc>
      </w:tr>
      <w:tr w:rsidR="00E96E78" w:rsidTr="001A30D7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iii.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 w:rsidP="001A30D7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Other Central Government Ministry/Departmen</w:t>
            </w:r>
            <w:r w:rsidR="001A30D7">
              <w:rPr>
                <w:rFonts w:ascii="Trebuchet MS" w:hAnsi="Trebuchet MS" w:cs="Times New Roman"/>
                <w:b/>
              </w:rPr>
              <w:t>t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</w:p>
        </w:tc>
      </w:tr>
    </w:tbl>
    <w:p w:rsidR="00E96E78" w:rsidRDefault="00E96E78" w:rsidP="00E96E78">
      <w:pPr>
        <w:rPr>
          <w:rFonts w:ascii="Trebuchet MS" w:hAnsi="Trebuchet MS" w:cs="Times New Roman"/>
          <w:b/>
        </w:rPr>
      </w:pPr>
    </w:p>
    <w:p w:rsidR="00E96E78" w:rsidRDefault="00E96E78" w:rsidP="00E96E78">
      <w:pPr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b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2880"/>
        <w:gridCol w:w="2834"/>
      </w:tblGrid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proofErr w:type="spellStart"/>
            <w:r>
              <w:rPr>
                <w:rFonts w:ascii="Trebuchet MS" w:hAnsi="Trebuchet MS" w:cs="Times New Roman"/>
              </w:rPr>
              <w:t>i</w:t>
            </w:r>
            <w:proofErr w:type="spellEnd"/>
            <w:r>
              <w:rPr>
                <w:rFonts w:ascii="Trebuchet MS" w:hAnsi="Trebuchet MS" w:cs="Times New Roman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SDRF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cs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E78" w:rsidRDefault="00E96E78">
            <w:pPr>
              <w:rPr>
                <w:rFonts w:ascii="Trebuchet MS" w:hAnsi="Trebuchet MS" w:cs="Times New Roman"/>
              </w:rPr>
            </w:pP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State Police/Fire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55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>46</w:t>
            </w:r>
          </w:p>
        </w:tc>
      </w:tr>
      <w:tr w:rsidR="00E96E78" w:rsidTr="00E96E78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E96E78">
            <w:pPr>
              <w:rPr>
                <w:rFonts w:ascii="Trebuchet MS" w:hAnsi="Trebuchet MS" w:cs="Times New Roman"/>
                <w:b/>
              </w:rPr>
            </w:pPr>
            <w:r>
              <w:rPr>
                <w:rFonts w:ascii="Trebuchet MS" w:hAnsi="Trebuchet MS" w:cs="Times New Roman"/>
                <w:b/>
              </w:rPr>
              <w:t xml:space="preserve">Boats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D317C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4</w:t>
            </w:r>
            <w:r w:rsidR="00555B47">
              <w:rPr>
                <w:rFonts w:ascii="Trebuchet MS" w:hAnsi="Trebuchet MS" w:cs="Times New Roman"/>
              </w:rPr>
              <w:t>625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E78" w:rsidRDefault="00555B4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824</w:t>
            </w:r>
          </w:p>
        </w:tc>
      </w:tr>
    </w:tbl>
    <w:p w:rsidR="00E96E78" w:rsidRDefault="00E96E78" w:rsidP="00E96E78">
      <w:pPr>
        <w:spacing w:after="0" w:line="240" w:lineRule="auto"/>
        <w:ind w:hanging="180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  <w:r>
        <w:rPr>
          <w:rFonts w:ascii="Trebuchet MS" w:hAnsi="Trebuchet MS" w:cs="Times New Roman"/>
        </w:rPr>
        <w:tab/>
      </w: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5D317C" w:rsidRDefault="005D317C" w:rsidP="00CC0372">
      <w:pPr>
        <w:spacing w:after="0" w:line="240" w:lineRule="auto"/>
        <w:ind w:hanging="180"/>
        <w:rPr>
          <w:rFonts w:ascii="Trebuchet MS" w:hAnsi="Trebuchet MS" w:cs="Times New Roman"/>
          <w:b/>
        </w:rPr>
      </w:pPr>
    </w:p>
    <w:p w:rsidR="00CC0372" w:rsidRPr="00235EB3" w:rsidRDefault="00E96E78" w:rsidP="00CC0372">
      <w:pPr>
        <w:spacing w:after="0" w:line="240" w:lineRule="auto"/>
        <w:ind w:hanging="180"/>
        <w:rPr>
          <w:rFonts w:ascii="Trebuchet MS" w:hAnsi="Trebuchet MS" w:cs="Times New Roman"/>
          <w:b/>
          <w:sz w:val="24"/>
          <w:szCs w:val="24"/>
        </w:rPr>
      </w:pPr>
      <w:r w:rsidRPr="00235EB3">
        <w:rPr>
          <w:rFonts w:ascii="Trebuchet MS" w:hAnsi="Trebuchet MS" w:cs="Times New Roman"/>
          <w:b/>
        </w:rPr>
        <w:t>4.</w:t>
      </w:r>
      <w:r w:rsidRPr="00235EB3">
        <w:rPr>
          <w:rFonts w:ascii="Trebuchet MS" w:hAnsi="Trebuchet MS" w:cs="Times New Roman"/>
        </w:rPr>
        <w:t xml:space="preserve">  </w:t>
      </w:r>
      <w:r w:rsidRPr="00235EB3">
        <w:rPr>
          <w:rFonts w:ascii="Trebuchet MS" w:hAnsi="Trebuchet MS" w:cs="Times New Roman"/>
          <w:b/>
          <w:u w:val="single"/>
        </w:rPr>
        <w:t>Bihar</w:t>
      </w:r>
    </w:p>
    <w:p w:rsidR="00CC0372" w:rsidRDefault="00CC0372" w:rsidP="00CC0372">
      <w:pPr>
        <w:spacing w:after="0" w:line="240" w:lineRule="auto"/>
        <w:ind w:hanging="180"/>
        <w:rPr>
          <w:rFonts w:ascii="Trebuchet MS" w:hAnsi="Trebuchet MS" w:cs="Times New Roman"/>
          <w:sz w:val="24"/>
          <w:szCs w:val="24"/>
        </w:rPr>
      </w:pPr>
    </w:p>
    <w:tbl>
      <w:tblPr>
        <w:tblStyle w:val="TableGrid"/>
        <w:tblW w:w="9648" w:type="dxa"/>
        <w:tblLook w:val="04A0"/>
      </w:tblPr>
      <w:tblGrid>
        <w:gridCol w:w="630"/>
        <w:gridCol w:w="2718"/>
        <w:gridCol w:w="2880"/>
        <w:gridCol w:w="3420"/>
      </w:tblGrid>
      <w:tr w:rsidR="00CC0372" w:rsidTr="00CC0372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Till  date (during current monsoon season)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During last 24 hours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Rainfall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EE7C0D" w:rsidP="00EE7C0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803.0mm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districts affected with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21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Nalanda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Patna,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Samastipur,Siwan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19 (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Kishanganj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Katihar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Araria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East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Madhubani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Purnea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Supaul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Madh</w:t>
            </w:r>
            <w:r w:rsidR="00C5552D">
              <w:rPr>
                <w:rFonts w:ascii="Trebuchet MS" w:hAnsi="Trebuchet MS" w:cs="Times New Roman"/>
                <w:sz w:val="24"/>
                <w:szCs w:val="24"/>
              </w:rPr>
              <w:t>e</w:t>
            </w:r>
            <w:r>
              <w:rPr>
                <w:rFonts w:ascii="Trebuchet MS" w:hAnsi="Trebuchet MS" w:cs="Times New Roman"/>
                <w:sz w:val="24"/>
                <w:szCs w:val="24"/>
              </w:rPr>
              <w:t>pura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Sheohar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Muzaffarpur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Gopalganj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Sharsa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Khagaria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Saran,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Samastipur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Siwan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No. of village effected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394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57354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Population affected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2079DA" w:rsidP="008A54BA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17</w:t>
            </w:r>
            <w:r w:rsidR="008A54BA">
              <w:rPr>
                <w:rFonts w:ascii="Trebuchet MS" w:hAnsi="Trebuchet MS" w:cs="Times New Roman"/>
                <w:sz w:val="24"/>
                <w:szCs w:val="24"/>
              </w:rPr>
              <w:t>1</w:t>
            </w:r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  <w:r w:rsidR="00573543">
              <w:rPr>
                <w:rFonts w:ascii="Trebuchet MS" w:hAnsi="Trebuchet MS" w:cs="Times New Roman"/>
                <w:sz w:val="24"/>
                <w:szCs w:val="24"/>
              </w:rPr>
              <w:t>64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CC0372">
              <w:rPr>
                <w:rFonts w:ascii="Trebuchet MS" w:hAnsi="Trebuchet MS" w:cs="Times New Roman"/>
                <w:sz w:val="24"/>
                <w:szCs w:val="24"/>
              </w:rPr>
              <w:t>Lacs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Human lives lost (district wise)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514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C0D" w:rsidRDefault="00C5552D" w:rsidP="00C5552D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32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 (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West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Champaran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–0 6,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Darbhanga</w:t>
            </w:r>
            <w:proofErr w:type="spellEnd"/>
            <w:r>
              <w:rPr>
                <w:rFonts w:ascii="Trebuchet MS" w:hAnsi="Trebuchet MS"/>
                <w:sz w:val="24"/>
                <w:szCs w:val="24"/>
              </w:rPr>
              <w:t xml:space="preserve"> –07, </w:t>
            </w:r>
            <w:r>
              <w:rPr>
                <w:rFonts w:ascii="Trebuchet MS" w:hAnsi="Trebuchet MS" w:cs="Times New Roman"/>
                <w:sz w:val="24"/>
                <w:szCs w:val="24"/>
              </w:rPr>
              <w:t>Sitamarhi</w:t>
            </w:r>
            <w:r>
              <w:rPr>
                <w:rFonts w:ascii="Trebuchet MS" w:hAnsi="Trebuchet MS"/>
                <w:sz w:val="24"/>
                <w:szCs w:val="24"/>
              </w:rPr>
              <w:t xml:space="preserve">-01, </w:t>
            </w:r>
            <w:r w:rsidR="00EE7C0D">
              <w:rPr>
                <w:rFonts w:ascii="Trebuchet MS" w:hAnsi="Trebuchet MS" w:cs="Times New Roman"/>
                <w:sz w:val="24"/>
                <w:szCs w:val="24"/>
              </w:rPr>
              <w:t xml:space="preserve">Madhepura-04, </w:t>
            </w:r>
          </w:p>
          <w:p w:rsidR="00CC0372" w:rsidRDefault="00EE7C0D" w:rsidP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Muzaffarpur-12</w:t>
            </w:r>
            <w:r w:rsidR="00C5552D">
              <w:rPr>
                <w:rFonts w:ascii="Trebuchet MS" w:hAnsi="Trebuchet MS" w:cs="Times New Roman"/>
                <w:sz w:val="24"/>
                <w:szCs w:val="24"/>
              </w:rPr>
              <w:t>,Khagaria-02</w:t>
            </w:r>
            <w:r w:rsidR="00CC0372">
              <w:rPr>
                <w:rFonts w:ascii="Trebuchet MS" w:hAnsi="Trebuchet MS"/>
                <w:sz w:val="24"/>
                <w:szCs w:val="24"/>
              </w:rPr>
              <w:t xml:space="preserve">) 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missing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 Injured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Nil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viii.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Houses damaged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Fully-24350(Huts)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Partially-1075</w:t>
            </w:r>
          </w:p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(Still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Animal deaths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2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8</w:t>
            </w:r>
            <w:r w:rsidR="00C5552D">
              <w:rPr>
                <w:rFonts w:ascii="Trebuchet MS" w:hAnsi="Trebuchet MS" w:cs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01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persons evacuated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9D0A50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85</w:t>
            </w:r>
            <w:r w:rsidR="009D0A50">
              <w:rPr>
                <w:rFonts w:ascii="Trebuchet MS" w:hAnsi="Trebuchet MS" w:cs="Times New Roman"/>
                <w:sz w:val="24"/>
                <w:szCs w:val="24"/>
              </w:rPr>
              <w:t>4936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68717A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-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No. of relief camp opened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1358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EE7C0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11</w:t>
            </w:r>
            <w:r w:rsidR="00C5552D">
              <w:rPr>
                <w:rFonts w:ascii="Trebuchet MS" w:hAnsi="Trebuchet MS"/>
                <w:sz w:val="24"/>
                <w:szCs w:val="24"/>
              </w:rPr>
              <w:t>5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Inmates in the relief camps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422106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555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106650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xiii.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iCs/>
                <w:sz w:val="24"/>
                <w:szCs w:val="24"/>
              </w:rPr>
              <w:t>Relief material distributed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Chana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Chura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Ghur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and Poly sheets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xiv.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Total crop area affected (in hectares).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63.6</w:t>
            </w:r>
            <w:r w:rsidR="00DB5005">
              <w:rPr>
                <w:rFonts w:ascii="Trebuchet MS" w:hAnsi="Trebuchet MS" w:cs="Times New Roman"/>
                <w:sz w:val="24"/>
                <w:szCs w:val="24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DB5005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="00CC0372">
              <w:rPr>
                <w:rFonts w:ascii="Trebuchet MS" w:hAnsi="Trebuchet MS" w:cs="Times New Roman"/>
                <w:sz w:val="24"/>
                <w:szCs w:val="24"/>
              </w:rPr>
              <w:t>( Still under assessment)</w:t>
            </w:r>
          </w:p>
        </w:tc>
      </w:tr>
      <w:tr w:rsidR="00CC0372" w:rsidTr="00CC03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xv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Infrastructure Damage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9A73CB">
            <w:pPr>
              <w:rPr>
                <w:rFonts w:cs="Times New Roman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Under assessment</w:t>
            </w:r>
          </w:p>
        </w:tc>
      </w:tr>
    </w:tbl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jc w:val="both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 xml:space="preserve">Assistance provided by Government of India: </w:t>
      </w:r>
    </w:p>
    <w:tbl>
      <w:tblPr>
        <w:tblStyle w:val="TableGrid"/>
        <w:tblW w:w="0" w:type="auto"/>
        <w:tblLook w:val="04A0"/>
      </w:tblPr>
      <w:tblGrid>
        <w:gridCol w:w="519"/>
        <w:gridCol w:w="2919"/>
        <w:gridCol w:w="6138"/>
      </w:tblGrid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NDRF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Pr="006A3B69" w:rsidRDefault="00CC0372">
            <w:pPr>
              <w:jc w:val="both"/>
              <w:rPr>
                <w:rFonts w:ascii="Trebuchet MS" w:eastAsia="Times New Roman" w:hAnsi="Trebuchet MS" w:cs="Times New Roman"/>
                <w:u w:val="single"/>
                <w:lang w:eastAsia="en-IN"/>
              </w:rPr>
            </w:pPr>
            <w:r w:rsidRPr="006A3B69">
              <w:rPr>
                <w:rFonts w:ascii="Trebuchet MS" w:hAnsi="Trebuchet MS"/>
                <w:lang w:eastAsia="en-IN"/>
              </w:rPr>
              <w:t xml:space="preserve">28 teams of NDRF consisting of 1034 rescuers are deployed in Bihar. During last 24 hrs NDRF </w:t>
            </w:r>
            <w:r w:rsidR="006A3B69" w:rsidRPr="006A3B69">
              <w:rPr>
                <w:rFonts w:ascii="Trebuchet MS" w:hAnsi="Trebuchet MS" w:cs="Times New Roman"/>
              </w:rPr>
              <w:t xml:space="preserve">Teams evacuated 503 persons, recovered   02 dead bodies and also distributed </w:t>
            </w:r>
            <w:r w:rsidR="006A3B69" w:rsidRPr="006A3B69">
              <w:rPr>
                <w:rFonts w:ascii="Trebuchet MS" w:hAnsi="Trebuchet MS" w:cs="Times New Roman"/>
              </w:rPr>
              <w:lastRenderedPageBreak/>
              <w:t xml:space="preserve">relief materials to flood affected villagers. So far teams rescued 953 persons and evacuated 46507 persons &amp; 287 Livestock to the safer place, recovered 38 dead bodies and distributed Food Pkt-49174, Dry Ration -2256 </w:t>
            </w:r>
            <w:proofErr w:type="gramStart"/>
            <w:r w:rsidR="006A3B69" w:rsidRPr="006A3B69">
              <w:rPr>
                <w:rFonts w:ascii="Trebuchet MS" w:hAnsi="Trebuchet MS" w:cs="Times New Roman"/>
              </w:rPr>
              <w:t>Bag</w:t>
            </w:r>
            <w:proofErr w:type="gramEnd"/>
            <w:r w:rsidR="006A3B69" w:rsidRPr="006A3B69">
              <w:rPr>
                <w:rFonts w:ascii="Trebuchet MS" w:hAnsi="Trebuchet MS" w:cs="Times New Roman"/>
              </w:rPr>
              <w:t xml:space="preserve">, Water Pouch-10581, </w:t>
            </w:r>
            <w:proofErr w:type="spellStart"/>
            <w:r w:rsidR="006A3B69" w:rsidRPr="006A3B69">
              <w:rPr>
                <w:rFonts w:ascii="Trebuchet MS" w:hAnsi="Trebuchet MS" w:cs="Times New Roman"/>
              </w:rPr>
              <w:t>Biscuite</w:t>
            </w:r>
            <w:proofErr w:type="spellEnd"/>
            <w:r w:rsidR="006A3B69" w:rsidRPr="006A3B69">
              <w:rPr>
                <w:rFonts w:ascii="Trebuchet MS" w:hAnsi="Trebuchet MS" w:cs="Times New Roman"/>
              </w:rPr>
              <w:t xml:space="preserve">- 2180 </w:t>
            </w:r>
            <w:proofErr w:type="spellStart"/>
            <w:r w:rsidR="006A3B69" w:rsidRPr="006A3B69">
              <w:rPr>
                <w:rFonts w:ascii="Trebuchet MS" w:hAnsi="Trebuchet MS" w:cs="Times New Roman"/>
              </w:rPr>
              <w:t>Pkt</w:t>
            </w:r>
            <w:proofErr w:type="spellEnd"/>
            <w:r w:rsidR="006A3B69" w:rsidRPr="006A3B69">
              <w:rPr>
                <w:rFonts w:ascii="Trebuchet MS" w:hAnsi="Trebuchet MS" w:cs="Times New Roman"/>
              </w:rPr>
              <w:t xml:space="preserve">, Bleaching Powder- 900 </w:t>
            </w:r>
            <w:proofErr w:type="spellStart"/>
            <w:r w:rsidR="006A3B69" w:rsidRPr="006A3B69">
              <w:rPr>
                <w:rFonts w:ascii="Trebuchet MS" w:hAnsi="Trebuchet MS" w:cs="Times New Roman"/>
              </w:rPr>
              <w:t>Kgs</w:t>
            </w:r>
            <w:proofErr w:type="spellEnd"/>
            <w:r w:rsidR="006A3B69" w:rsidRPr="006A3B69">
              <w:rPr>
                <w:rFonts w:ascii="Trebuchet MS" w:hAnsi="Trebuchet MS" w:cs="Times New Roman"/>
              </w:rPr>
              <w:t xml:space="preserve">, </w:t>
            </w:r>
            <w:proofErr w:type="spellStart"/>
            <w:r w:rsidR="006A3B69" w:rsidRPr="006A3B69">
              <w:rPr>
                <w:rFonts w:ascii="Trebuchet MS" w:hAnsi="Trebuchet MS" w:cs="Times New Roman"/>
              </w:rPr>
              <w:t>Tarpauline</w:t>
            </w:r>
            <w:proofErr w:type="spellEnd"/>
            <w:r w:rsidR="006A3B69" w:rsidRPr="006A3B69">
              <w:rPr>
                <w:rFonts w:ascii="Trebuchet MS" w:hAnsi="Trebuchet MS" w:cs="Times New Roman"/>
              </w:rPr>
              <w:t>/Plastic sheet-370 Nos. and Medical assistance-8922 persons.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lastRenderedPageBreak/>
              <w:t>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Air Force &amp; Army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7 Army Team with 70 boats are deployed.</w:t>
            </w:r>
          </w:p>
        </w:tc>
      </w:tr>
      <w:tr w:rsidR="00CC0372" w:rsidTr="00CC0372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Other Central Government Ministry/Department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</w:p>
        </w:tc>
      </w:tr>
    </w:tbl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</w:p>
    <w:p w:rsidR="00CC0372" w:rsidRDefault="00CC0372" w:rsidP="00CC0372">
      <w:pPr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hAnsi="Trebuchet MS" w:cs="Times New Roman"/>
          <w:b/>
          <w:sz w:val="24"/>
          <w:szCs w:val="24"/>
        </w:rPr>
        <w:t>Deployment of State Forces:</w:t>
      </w:r>
    </w:p>
    <w:tbl>
      <w:tblPr>
        <w:tblStyle w:val="TableGrid"/>
        <w:tblW w:w="0" w:type="auto"/>
        <w:tblLook w:val="04A0"/>
      </w:tblPr>
      <w:tblGrid>
        <w:gridCol w:w="553"/>
        <w:gridCol w:w="3309"/>
        <w:gridCol w:w="5714"/>
      </w:tblGrid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SDRF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16 team with 92 Boats</w:t>
            </w: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>State Police/Fire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cs="Times New Roman"/>
              </w:rPr>
            </w:pPr>
          </w:p>
        </w:tc>
      </w:tr>
      <w:tr w:rsidR="00CC0372" w:rsidTr="00CC0372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>ii.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>
            <w:pPr>
              <w:rPr>
                <w:rFonts w:ascii="Trebuchet MS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sz w:val="24"/>
                <w:szCs w:val="24"/>
              </w:rPr>
              <w:t xml:space="preserve">Boats 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72" w:rsidRDefault="00CC0372" w:rsidP="000C52E3">
            <w:pPr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 w:cs="Times New Roman"/>
                <w:sz w:val="24"/>
                <w:szCs w:val="24"/>
              </w:rPr>
              <w:t xml:space="preserve">Motor boats 229, </w:t>
            </w:r>
            <w:proofErr w:type="spellStart"/>
            <w:r>
              <w:rPr>
                <w:rFonts w:ascii="Trebuchet MS" w:hAnsi="Trebuchet MS" w:cs="Times New Roman"/>
                <w:sz w:val="24"/>
                <w:szCs w:val="24"/>
              </w:rPr>
              <w:t>Govt</w:t>
            </w:r>
            <w:proofErr w:type="spellEnd"/>
            <w:r>
              <w:rPr>
                <w:rFonts w:ascii="Trebuchet MS" w:hAnsi="Trebuchet MS" w:cs="Times New Roman"/>
                <w:sz w:val="24"/>
                <w:szCs w:val="24"/>
              </w:rPr>
              <w:t xml:space="preserve"> country boat-36</w:t>
            </w:r>
            <w:r w:rsidR="000C52E3">
              <w:rPr>
                <w:rFonts w:ascii="Trebuchet MS" w:hAnsi="Trebuchet MS" w:cs="Times New Roman"/>
                <w:sz w:val="24"/>
                <w:szCs w:val="24"/>
              </w:rPr>
              <w:t>57</w:t>
            </w:r>
          </w:p>
        </w:tc>
      </w:tr>
    </w:tbl>
    <w:p w:rsidR="00E96E78" w:rsidRDefault="00E96E78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Default="00403453" w:rsidP="00403453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:rsidR="00403453" w:rsidRPr="00403453" w:rsidRDefault="00403453" w:rsidP="00403453">
      <w:pPr>
        <w:spacing w:after="0" w:line="240" w:lineRule="auto"/>
        <w:jc w:val="center"/>
        <w:rPr>
          <w:rFonts w:ascii="Trebuchet MS" w:hAnsi="Trebuchet MS" w:cs="Times New Roman"/>
          <w:b/>
        </w:rPr>
      </w:pPr>
      <w:r>
        <w:rPr>
          <w:rFonts w:ascii="Trebuchet MS" w:hAnsi="Trebuchet MS" w:cs="Times New Roman"/>
          <w:sz w:val="24"/>
          <w:szCs w:val="24"/>
        </w:rPr>
        <w:t>*************</w:t>
      </w:r>
    </w:p>
    <w:p w:rsidR="00FE6196" w:rsidRDefault="00FE6196"/>
    <w:sectPr w:rsidR="00FE6196" w:rsidSect="00BD021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1D0"/>
    <w:multiLevelType w:val="hybridMultilevel"/>
    <w:tmpl w:val="2326B9FE"/>
    <w:lvl w:ilvl="0" w:tplc="9D94E8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9681AA">
      <w:start w:val="1"/>
      <w:numFmt w:val="lowerRoman"/>
      <w:lvlText w:val="%3."/>
      <w:lvlJc w:val="right"/>
      <w:pPr>
        <w:ind w:left="450" w:hanging="180"/>
      </w:pPr>
      <w:rPr>
        <w:color w:val="FF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ED4B00"/>
    <w:multiLevelType w:val="hybridMultilevel"/>
    <w:tmpl w:val="E300175E"/>
    <w:lvl w:ilvl="0" w:tplc="DA5EEF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96E78"/>
    <w:rsid w:val="00063DA9"/>
    <w:rsid w:val="00081D49"/>
    <w:rsid w:val="00081DC1"/>
    <w:rsid w:val="00083C20"/>
    <w:rsid w:val="000A5BE7"/>
    <w:rsid w:val="000B1F0F"/>
    <w:rsid w:val="000C52E3"/>
    <w:rsid w:val="000F283E"/>
    <w:rsid w:val="001007A8"/>
    <w:rsid w:val="00102413"/>
    <w:rsid w:val="00127DD2"/>
    <w:rsid w:val="001843F5"/>
    <w:rsid w:val="00184781"/>
    <w:rsid w:val="00194527"/>
    <w:rsid w:val="001A30D7"/>
    <w:rsid w:val="001E4D46"/>
    <w:rsid w:val="0020245E"/>
    <w:rsid w:val="002079DA"/>
    <w:rsid w:val="00222325"/>
    <w:rsid w:val="00223FBD"/>
    <w:rsid w:val="00235EB3"/>
    <w:rsid w:val="002507D8"/>
    <w:rsid w:val="00252472"/>
    <w:rsid w:val="002561C4"/>
    <w:rsid w:val="002571E2"/>
    <w:rsid w:val="002679E9"/>
    <w:rsid w:val="00294986"/>
    <w:rsid w:val="002A649A"/>
    <w:rsid w:val="00300583"/>
    <w:rsid w:val="003023E2"/>
    <w:rsid w:val="003040FC"/>
    <w:rsid w:val="00351BF6"/>
    <w:rsid w:val="00362448"/>
    <w:rsid w:val="003A4ED2"/>
    <w:rsid w:val="003E13B8"/>
    <w:rsid w:val="003E35BF"/>
    <w:rsid w:val="00403453"/>
    <w:rsid w:val="00432AF0"/>
    <w:rsid w:val="0048324F"/>
    <w:rsid w:val="00492954"/>
    <w:rsid w:val="004A1DF2"/>
    <w:rsid w:val="004B491A"/>
    <w:rsid w:val="004D34AE"/>
    <w:rsid w:val="004E114F"/>
    <w:rsid w:val="004F1BFD"/>
    <w:rsid w:val="00513CC0"/>
    <w:rsid w:val="0051658D"/>
    <w:rsid w:val="0055067F"/>
    <w:rsid w:val="005507FC"/>
    <w:rsid w:val="00555B47"/>
    <w:rsid w:val="00573543"/>
    <w:rsid w:val="005C1363"/>
    <w:rsid w:val="005D317C"/>
    <w:rsid w:val="005F3F0A"/>
    <w:rsid w:val="00611D92"/>
    <w:rsid w:val="00612439"/>
    <w:rsid w:val="00635957"/>
    <w:rsid w:val="00640656"/>
    <w:rsid w:val="006852A5"/>
    <w:rsid w:val="0068717A"/>
    <w:rsid w:val="006A3B69"/>
    <w:rsid w:val="006F1E39"/>
    <w:rsid w:val="00701ED5"/>
    <w:rsid w:val="007325E6"/>
    <w:rsid w:val="007855D7"/>
    <w:rsid w:val="007965AE"/>
    <w:rsid w:val="007A1014"/>
    <w:rsid w:val="007A41C2"/>
    <w:rsid w:val="007B1488"/>
    <w:rsid w:val="007B2123"/>
    <w:rsid w:val="00805A50"/>
    <w:rsid w:val="00850EFD"/>
    <w:rsid w:val="00861F46"/>
    <w:rsid w:val="00865760"/>
    <w:rsid w:val="008A1635"/>
    <w:rsid w:val="008A54BA"/>
    <w:rsid w:val="008B6E13"/>
    <w:rsid w:val="008D6EB8"/>
    <w:rsid w:val="008F4732"/>
    <w:rsid w:val="00910AF9"/>
    <w:rsid w:val="0094514D"/>
    <w:rsid w:val="00974411"/>
    <w:rsid w:val="0097552B"/>
    <w:rsid w:val="00995884"/>
    <w:rsid w:val="00997DE9"/>
    <w:rsid w:val="009A73CB"/>
    <w:rsid w:val="009C6827"/>
    <w:rsid w:val="009D0A50"/>
    <w:rsid w:val="009E391F"/>
    <w:rsid w:val="00A06929"/>
    <w:rsid w:val="00A10D6F"/>
    <w:rsid w:val="00A42049"/>
    <w:rsid w:val="00A62F1A"/>
    <w:rsid w:val="00A96759"/>
    <w:rsid w:val="00AF4AE9"/>
    <w:rsid w:val="00AF5A11"/>
    <w:rsid w:val="00AF6D6A"/>
    <w:rsid w:val="00B01CA9"/>
    <w:rsid w:val="00B0281B"/>
    <w:rsid w:val="00B0343B"/>
    <w:rsid w:val="00B36617"/>
    <w:rsid w:val="00B467E0"/>
    <w:rsid w:val="00B473ED"/>
    <w:rsid w:val="00B90605"/>
    <w:rsid w:val="00B94E6A"/>
    <w:rsid w:val="00BB2966"/>
    <w:rsid w:val="00BB2C20"/>
    <w:rsid w:val="00BB7CA5"/>
    <w:rsid w:val="00BC6CE8"/>
    <w:rsid w:val="00BC7037"/>
    <w:rsid w:val="00BD021F"/>
    <w:rsid w:val="00BE135F"/>
    <w:rsid w:val="00BF275A"/>
    <w:rsid w:val="00C11A3D"/>
    <w:rsid w:val="00C1289F"/>
    <w:rsid w:val="00C16FD6"/>
    <w:rsid w:val="00C514A0"/>
    <w:rsid w:val="00C5552D"/>
    <w:rsid w:val="00C71CD4"/>
    <w:rsid w:val="00C75160"/>
    <w:rsid w:val="00C83F00"/>
    <w:rsid w:val="00CA50E4"/>
    <w:rsid w:val="00CB1723"/>
    <w:rsid w:val="00CB527B"/>
    <w:rsid w:val="00CC0372"/>
    <w:rsid w:val="00CD0D7A"/>
    <w:rsid w:val="00CE64BA"/>
    <w:rsid w:val="00CF2783"/>
    <w:rsid w:val="00CF5428"/>
    <w:rsid w:val="00D17EE2"/>
    <w:rsid w:val="00D25D6A"/>
    <w:rsid w:val="00D32B69"/>
    <w:rsid w:val="00D45C34"/>
    <w:rsid w:val="00D51642"/>
    <w:rsid w:val="00D546E9"/>
    <w:rsid w:val="00D57EAA"/>
    <w:rsid w:val="00D7019D"/>
    <w:rsid w:val="00DB5005"/>
    <w:rsid w:val="00DB6D77"/>
    <w:rsid w:val="00DE7435"/>
    <w:rsid w:val="00E058C1"/>
    <w:rsid w:val="00E12778"/>
    <w:rsid w:val="00E14265"/>
    <w:rsid w:val="00E31540"/>
    <w:rsid w:val="00E41D5D"/>
    <w:rsid w:val="00E96E78"/>
    <w:rsid w:val="00EE7C0D"/>
    <w:rsid w:val="00EF4AF0"/>
    <w:rsid w:val="00F11269"/>
    <w:rsid w:val="00F25DB2"/>
    <w:rsid w:val="00F3269D"/>
    <w:rsid w:val="00F62EF3"/>
    <w:rsid w:val="00F86F55"/>
    <w:rsid w:val="00F8790D"/>
    <w:rsid w:val="00FC52B2"/>
    <w:rsid w:val="00FD216D"/>
    <w:rsid w:val="00FE4537"/>
    <w:rsid w:val="00FE6196"/>
    <w:rsid w:val="00FF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E78"/>
    <w:pPr>
      <w:spacing w:after="0" w:line="240" w:lineRule="auto"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E78"/>
  </w:style>
  <w:style w:type="paragraph" w:styleId="ListParagraph">
    <w:name w:val="List Paragraph"/>
    <w:basedOn w:val="Normal"/>
    <w:link w:val="ListParagraphChar"/>
    <w:uiPriority w:val="34"/>
    <w:qFormat/>
    <w:rsid w:val="00E96E78"/>
    <w:pPr>
      <w:ind w:left="720"/>
      <w:contextualSpacing/>
    </w:pPr>
  </w:style>
  <w:style w:type="table" w:styleId="TableGrid">
    <w:name w:val="Table Grid"/>
    <w:basedOn w:val="TableNormal"/>
    <w:uiPriority w:val="59"/>
    <w:rsid w:val="00E96E7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7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DELL 1</cp:lastModifiedBy>
  <cp:revision>148</cp:revision>
  <dcterms:created xsi:type="dcterms:W3CDTF">2017-08-24T04:12:00Z</dcterms:created>
  <dcterms:modified xsi:type="dcterms:W3CDTF">2017-08-28T15:03:00Z</dcterms:modified>
</cp:coreProperties>
</file>